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D13D1C">
            <w:pPr>
              <w:pStyle w:val="ConsPlusNormal"/>
              <w:spacing w:line="276" w:lineRule="auto"/>
              <w:ind w:hanging="18"/>
              <w:jc w:val="both"/>
              <w:rPr>
                <w:sz w:val="24"/>
                <w:szCs w:val="24"/>
              </w:rPr>
            </w:pPr>
            <w:r>
              <w:rPr>
                <w:sz w:val="24"/>
                <w:szCs w:val="24"/>
              </w:rPr>
              <w:t xml:space="preserve">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00D13D1C">
              <w:rPr>
                <w:sz w:val="24"/>
                <w:szCs w:val="24"/>
              </w:rPr>
              <w:t xml:space="preserve">поселка городского типа Васильево </w:t>
            </w:r>
            <w:proofErr w:type="spellStart"/>
            <w:r w:rsidR="00D13D1C">
              <w:rPr>
                <w:sz w:val="24"/>
                <w:szCs w:val="24"/>
              </w:rPr>
              <w:t>Зеленодольского</w:t>
            </w:r>
            <w:proofErr w:type="spellEnd"/>
            <w:r w:rsidR="00D13D1C">
              <w:rPr>
                <w:sz w:val="24"/>
                <w:szCs w:val="24"/>
              </w:rPr>
              <w:t xml:space="preserve"> муниципального района Республики Татарстан</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D13D1C">
            <w:pPr>
              <w:pStyle w:val="ConsPlusNormal"/>
              <w:spacing w:line="276" w:lineRule="auto"/>
              <w:ind w:hanging="18"/>
              <w:rPr>
                <w:sz w:val="24"/>
                <w:szCs w:val="24"/>
              </w:rPr>
            </w:pPr>
            <w:r>
              <w:rPr>
                <w:sz w:val="24"/>
                <w:szCs w:val="24"/>
              </w:rPr>
              <w:t xml:space="preserve">Постановление </w:t>
            </w:r>
            <w:r w:rsidR="00D13D1C">
              <w:rPr>
                <w:sz w:val="24"/>
                <w:szCs w:val="24"/>
              </w:rPr>
              <w:t xml:space="preserve">руководителя исполнительного комитета </w:t>
            </w:r>
            <w:proofErr w:type="spellStart"/>
            <w:r w:rsidR="00D13D1C">
              <w:rPr>
                <w:sz w:val="24"/>
                <w:szCs w:val="24"/>
              </w:rPr>
              <w:t>пгт</w:t>
            </w:r>
            <w:proofErr w:type="spellEnd"/>
            <w:r w:rsidR="00D13D1C">
              <w:rPr>
                <w:sz w:val="24"/>
                <w:szCs w:val="24"/>
              </w:rPr>
              <w:t xml:space="preserve"> Васильево ЗМР РТ </w:t>
            </w:r>
            <w:r>
              <w:rPr>
                <w:sz w:val="24"/>
                <w:szCs w:val="24"/>
              </w:rPr>
              <w:t xml:space="preserve">от </w:t>
            </w:r>
            <w:r w:rsidR="00D13D1C">
              <w:rPr>
                <w:sz w:val="24"/>
                <w:szCs w:val="24"/>
              </w:rPr>
              <w:t xml:space="preserve">28.05.2025 г. </w:t>
            </w:r>
            <w:r>
              <w:rPr>
                <w:sz w:val="24"/>
                <w:szCs w:val="24"/>
              </w:rPr>
              <w:t>№</w:t>
            </w:r>
            <w:r w:rsidR="00D13D1C">
              <w:rPr>
                <w:sz w:val="24"/>
                <w:szCs w:val="24"/>
              </w:rPr>
              <w:t>142 «О</w:t>
            </w:r>
            <w:r w:rsidR="00D11CB2">
              <w:rPr>
                <w:sz w:val="24"/>
                <w:szCs w:val="24"/>
              </w:rPr>
              <w:t xml:space="preserve"> проведении аукциона на</w:t>
            </w:r>
            <w:r w:rsidR="007577D7">
              <w:rPr>
                <w:sz w:val="24"/>
                <w:szCs w:val="24"/>
              </w:rPr>
              <w:t xml:space="preserve"> право</w:t>
            </w:r>
            <w:r w:rsidR="00D13D1C">
              <w:rPr>
                <w:sz w:val="24"/>
                <w:szCs w:val="24"/>
              </w:rPr>
              <w:t xml:space="preserve"> заключения договора на </w:t>
            </w:r>
            <w:r w:rsidR="007577D7">
              <w:rPr>
                <w:sz w:val="24"/>
                <w:szCs w:val="24"/>
              </w:rPr>
              <w:t>размещени</w:t>
            </w:r>
            <w:r w:rsidR="00D13D1C">
              <w:rPr>
                <w:sz w:val="24"/>
                <w:szCs w:val="24"/>
              </w:rPr>
              <w:t>е</w:t>
            </w:r>
            <w:r w:rsidR="007577D7">
              <w:rPr>
                <w:sz w:val="24"/>
                <w:szCs w:val="24"/>
              </w:rPr>
              <w:t xml:space="preserve"> нестационарного торгового объекта</w:t>
            </w:r>
            <w:r w:rsidR="00D11CB2">
              <w:rPr>
                <w:sz w:val="24"/>
                <w:szCs w:val="24"/>
              </w:rPr>
              <w:t>»</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D13D1C" w:rsidP="00D13D1C">
            <w:pPr>
              <w:pStyle w:val="ConsPlusNormal"/>
              <w:spacing w:line="276" w:lineRule="auto"/>
              <w:ind w:hanging="18"/>
              <w:jc w:val="both"/>
              <w:rPr>
                <w:sz w:val="24"/>
                <w:szCs w:val="24"/>
              </w:rPr>
            </w:pPr>
            <w:r>
              <w:rPr>
                <w:sz w:val="24"/>
                <w:szCs w:val="24"/>
              </w:rPr>
              <w:t xml:space="preserve">Исполнительный комитет поселка городского типа Васильево </w:t>
            </w:r>
            <w:proofErr w:type="spellStart"/>
            <w:r>
              <w:rPr>
                <w:sz w:val="24"/>
                <w:szCs w:val="24"/>
              </w:rPr>
              <w:t>Зеленодольского</w:t>
            </w:r>
            <w:proofErr w:type="spellEnd"/>
            <w:r>
              <w:rPr>
                <w:sz w:val="24"/>
                <w:szCs w:val="24"/>
              </w:rPr>
              <w:t xml:space="preserve"> муниципального района Республики Татарстан</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D13D1C">
            <w:pPr>
              <w:pStyle w:val="ConsPlusNormal"/>
              <w:spacing w:line="276" w:lineRule="auto"/>
              <w:ind w:hanging="18"/>
              <w:jc w:val="both"/>
              <w:rPr>
                <w:sz w:val="24"/>
                <w:szCs w:val="24"/>
              </w:rPr>
            </w:pPr>
            <w:r>
              <w:rPr>
                <w:sz w:val="24"/>
                <w:szCs w:val="24"/>
              </w:rPr>
              <w:t>Адрес (почтовый адрес):</w:t>
            </w:r>
            <w:r w:rsidR="00D13D1C">
              <w:rPr>
                <w:sz w:val="24"/>
                <w:szCs w:val="24"/>
              </w:rPr>
              <w:t xml:space="preserve">Республика Татарстан, </w:t>
            </w:r>
            <w:proofErr w:type="spellStart"/>
            <w:r w:rsidR="00D13D1C">
              <w:rPr>
                <w:sz w:val="24"/>
                <w:szCs w:val="24"/>
              </w:rPr>
              <w:t>Зеленодольский</w:t>
            </w:r>
            <w:proofErr w:type="spellEnd"/>
            <w:r w:rsidR="00D13D1C">
              <w:rPr>
                <w:sz w:val="24"/>
                <w:szCs w:val="24"/>
              </w:rPr>
              <w:t xml:space="preserve"> район, </w:t>
            </w:r>
            <w:proofErr w:type="spellStart"/>
            <w:r w:rsidR="00D13D1C">
              <w:rPr>
                <w:sz w:val="24"/>
                <w:szCs w:val="24"/>
              </w:rPr>
              <w:t>пгт</w:t>
            </w:r>
            <w:proofErr w:type="spellEnd"/>
            <w:r w:rsidR="00D13D1C">
              <w:rPr>
                <w:sz w:val="24"/>
                <w:szCs w:val="24"/>
              </w:rPr>
              <w:t xml:space="preserve"> Васильево, </w:t>
            </w:r>
            <w:proofErr w:type="spellStart"/>
            <w:r w:rsidR="00D13D1C">
              <w:rPr>
                <w:sz w:val="24"/>
                <w:szCs w:val="24"/>
              </w:rPr>
              <w:t>ул.Свободы</w:t>
            </w:r>
            <w:proofErr w:type="spellEnd"/>
            <w:r w:rsidR="00D13D1C">
              <w:rPr>
                <w:sz w:val="24"/>
                <w:szCs w:val="24"/>
              </w:rPr>
              <w:t>, дом 1</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Номер контактного телефона организатора аукциона</w:t>
            </w:r>
          </w:p>
        </w:tc>
        <w:tc>
          <w:tcPr>
            <w:tcW w:w="5849" w:type="dxa"/>
            <w:tcBorders>
              <w:top w:val="nil"/>
              <w:left w:val="single" w:sz="4" w:space="0" w:color="auto"/>
              <w:bottom w:val="nil"/>
              <w:right w:val="single" w:sz="4" w:space="0" w:color="auto"/>
            </w:tcBorders>
            <w:hideMark/>
          </w:tcPr>
          <w:p w:rsidR="0090376F" w:rsidRDefault="0090376F" w:rsidP="00D13D1C">
            <w:pPr>
              <w:pStyle w:val="ConsPlusNormal"/>
              <w:spacing w:line="276" w:lineRule="auto"/>
              <w:ind w:hanging="18"/>
              <w:jc w:val="both"/>
              <w:rPr>
                <w:sz w:val="24"/>
                <w:szCs w:val="24"/>
              </w:rPr>
            </w:pPr>
            <w:r>
              <w:rPr>
                <w:sz w:val="24"/>
                <w:szCs w:val="24"/>
              </w:rPr>
              <w:t>8-</w:t>
            </w:r>
            <w:r w:rsidR="00D13D1C">
              <w:rPr>
                <w:sz w:val="24"/>
                <w:szCs w:val="24"/>
              </w:rPr>
              <w:t>84371</w:t>
            </w:r>
            <w:r>
              <w:rPr>
                <w:sz w:val="24"/>
                <w:szCs w:val="24"/>
              </w:rPr>
              <w:t>-</w:t>
            </w:r>
            <w:r w:rsidR="00D13D1C">
              <w:rPr>
                <w:sz w:val="24"/>
                <w:szCs w:val="24"/>
              </w:rPr>
              <w:t>63972</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D13D1C">
            <w:pPr>
              <w:pStyle w:val="ConsPlusNormal"/>
              <w:spacing w:line="276" w:lineRule="auto"/>
              <w:ind w:hanging="18"/>
              <w:jc w:val="both"/>
              <w:rPr>
                <w:sz w:val="24"/>
                <w:szCs w:val="24"/>
              </w:rPr>
            </w:pPr>
            <w:r>
              <w:rPr>
                <w:sz w:val="24"/>
                <w:szCs w:val="24"/>
              </w:rPr>
              <w:t xml:space="preserve">Адрес электронной почты: </w:t>
            </w:r>
            <w:proofErr w:type="spellStart"/>
            <w:r w:rsidR="00D13D1C">
              <w:rPr>
                <w:sz w:val="24"/>
                <w:szCs w:val="24"/>
                <w:lang w:val="en-US"/>
              </w:rPr>
              <w:t>VasilevoSMS</w:t>
            </w:r>
            <w:proofErr w:type="spellEnd"/>
            <w:r w:rsidR="00D13D1C" w:rsidRPr="00D13D1C">
              <w:rPr>
                <w:sz w:val="24"/>
                <w:szCs w:val="24"/>
              </w:rPr>
              <w:t>@</w:t>
            </w:r>
            <w:r w:rsidR="00D13D1C">
              <w:rPr>
                <w:sz w:val="24"/>
                <w:szCs w:val="24"/>
                <w:lang w:val="en-US"/>
              </w:rPr>
              <w:t>mail</w:t>
            </w:r>
            <w:r w:rsidR="00D13D1C" w:rsidRPr="00D13D1C">
              <w:rPr>
                <w:sz w:val="24"/>
                <w:szCs w:val="24"/>
              </w:rPr>
              <w:t>.</w:t>
            </w:r>
            <w:proofErr w:type="spellStart"/>
            <w:r w:rsidR="00D13D1C">
              <w:rPr>
                <w:sz w:val="24"/>
                <w:szCs w:val="24"/>
                <w:lang w:val="en-US"/>
              </w:rPr>
              <w:t>ru</w:t>
            </w:r>
            <w:proofErr w:type="spellEnd"/>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p>
          <w:p w:rsidR="00622490" w:rsidRPr="00AA5712" w:rsidRDefault="003735E9" w:rsidP="00622490">
            <w:pPr>
              <w:pStyle w:val="ConsPlusNormal"/>
              <w:spacing w:line="276" w:lineRule="auto"/>
              <w:rPr>
                <w:sz w:val="24"/>
                <w:szCs w:val="24"/>
              </w:rPr>
            </w:pPr>
            <w:r w:rsidRPr="00D14519">
              <w:rPr>
                <w:sz w:val="24"/>
                <w:szCs w:val="24"/>
              </w:rPr>
              <w:t xml:space="preserve"> </w:t>
            </w:r>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65306E" w:rsidP="00D13D1C">
            <w:pPr>
              <w:pStyle w:val="ConsPlusNormal"/>
              <w:spacing w:line="276" w:lineRule="auto"/>
              <w:ind w:hanging="18"/>
              <w:jc w:val="both"/>
              <w:rPr>
                <w:rStyle w:val="aa"/>
                <w:color w:val="000000" w:themeColor="text1"/>
                <w:sz w:val="24"/>
                <w:szCs w:val="24"/>
              </w:rPr>
            </w:pPr>
            <w:hyperlink r:id="rId8" w:history="1">
              <w:r w:rsidR="0090376F">
                <w:rPr>
                  <w:rStyle w:val="aa"/>
                  <w:color w:val="000000" w:themeColor="text1"/>
                  <w:sz w:val="24"/>
                  <w:szCs w:val="24"/>
                </w:rPr>
                <w:t>www.torgi.gov.ru</w:t>
              </w:r>
            </w:hyperlink>
          </w:p>
          <w:p w:rsidR="00D13D1C" w:rsidRDefault="00D13D1C" w:rsidP="00D13D1C">
            <w:pPr>
              <w:pStyle w:val="ConsPlusNormal"/>
              <w:spacing w:line="276" w:lineRule="auto"/>
              <w:ind w:hanging="18"/>
              <w:jc w:val="both"/>
              <w:rPr>
                <w:rStyle w:val="aa"/>
                <w:color w:val="000000" w:themeColor="text1"/>
                <w:sz w:val="24"/>
                <w:szCs w:val="24"/>
              </w:rPr>
            </w:pPr>
          </w:p>
          <w:p w:rsidR="00D13D1C" w:rsidRPr="00D13D1C" w:rsidRDefault="00D13D1C" w:rsidP="00D13D1C">
            <w:pPr>
              <w:pStyle w:val="ConsPlusNormal"/>
              <w:spacing w:line="276" w:lineRule="auto"/>
              <w:ind w:hanging="18"/>
              <w:jc w:val="both"/>
              <w:rPr>
                <w:sz w:val="24"/>
                <w:szCs w:val="24"/>
                <w:lang w:val="en-US"/>
              </w:rPr>
            </w:pPr>
            <w:r>
              <w:rPr>
                <w:rStyle w:val="aa"/>
                <w:color w:val="000000" w:themeColor="text1"/>
              </w:rPr>
              <w:t xml:space="preserve">http: </w:t>
            </w:r>
            <w:r>
              <w:rPr>
                <w:rStyle w:val="aa"/>
                <w:color w:val="000000" w:themeColor="text1"/>
                <w:lang w:val="en-US"/>
              </w:rPr>
              <w:t>zelenodolsk.tatarstan.ru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D13D1C" w:rsidP="00D13D1C">
            <w:pPr>
              <w:pStyle w:val="ConsPlusNormal"/>
              <w:spacing w:line="276" w:lineRule="auto"/>
              <w:ind w:left="-18"/>
              <w:rPr>
                <w:sz w:val="24"/>
                <w:szCs w:val="24"/>
              </w:rPr>
            </w:pPr>
            <w:r>
              <w:rPr>
                <w:sz w:val="24"/>
                <w:szCs w:val="24"/>
              </w:rPr>
              <w:t xml:space="preserve">Аскарова </w:t>
            </w:r>
            <w:proofErr w:type="spellStart"/>
            <w:r>
              <w:rPr>
                <w:sz w:val="24"/>
                <w:szCs w:val="24"/>
              </w:rPr>
              <w:t>Гузелия</w:t>
            </w:r>
            <w:proofErr w:type="spellEnd"/>
            <w:r>
              <w:rPr>
                <w:sz w:val="24"/>
                <w:szCs w:val="24"/>
              </w:rPr>
              <w:t xml:space="preserve"> </w:t>
            </w:r>
            <w:proofErr w:type="spellStart"/>
            <w:r>
              <w:rPr>
                <w:sz w:val="24"/>
                <w:szCs w:val="24"/>
              </w:rPr>
              <w:t>Абделахатовна</w:t>
            </w:r>
            <w:proofErr w:type="spellEnd"/>
            <w:r>
              <w:rPr>
                <w:sz w:val="24"/>
                <w:szCs w:val="24"/>
              </w:rPr>
              <w:t xml:space="preserve"> – заместитель руководителя исполнительного комитета </w:t>
            </w:r>
            <w:proofErr w:type="spellStart"/>
            <w:r>
              <w:rPr>
                <w:sz w:val="24"/>
                <w:szCs w:val="24"/>
              </w:rPr>
              <w:t>пгт</w:t>
            </w:r>
            <w:proofErr w:type="spellEnd"/>
            <w:r>
              <w:rPr>
                <w:sz w:val="24"/>
                <w:szCs w:val="24"/>
              </w:rPr>
              <w:t xml:space="preserve"> Васильево ЗМР РТ</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D13D1C" w:rsidRDefault="00C41129" w:rsidP="00CD296C">
            <w:pPr>
              <w:spacing w:after="0"/>
              <w:jc w:val="both"/>
              <w:rPr>
                <w:rFonts w:ascii="Arial" w:hAnsi="Arial" w:cs="Arial"/>
                <w:color w:val="000000" w:themeColor="text1"/>
                <w:sz w:val="24"/>
                <w:szCs w:val="24"/>
              </w:rPr>
            </w:pPr>
            <w:r w:rsidRPr="00D13D1C">
              <w:rPr>
                <w:rFonts w:ascii="Arial" w:hAnsi="Arial" w:cs="Arial"/>
                <w:color w:val="000000" w:themeColor="text1"/>
                <w:sz w:val="24"/>
                <w:szCs w:val="24"/>
              </w:rPr>
              <w:t xml:space="preserve">Указаны в разделе 2 настоящего извещения и соответствуют Схеме размещения нестационарных торговых объектов, утвержденной постановлением </w:t>
            </w:r>
            <w:r w:rsidR="00D13D1C">
              <w:rPr>
                <w:rFonts w:ascii="Arial" w:hAnsi="Arial" w:cs="Arial"/>
                <w:color w:val="000000" w:themeColor="text1"/>
                <w:sz w:val="24"/>
                <w:szCs w:val="24"/>
              </w:rPr>
              <w:t xml:space="preserve">исполнительного комитета </w:t>
            </w:r>
            <w:proofErr w:type="spellStart"/>
            <w:r w:rsidR="00D13D1C">
              <w:rPr>
                <w:rFonts w:ascii="Arial" w:hAnsi="Arial" w:cs="Arial"/>
                <w:color w:val="000000" w:themeColor="text1"/>
                <w:sz w:val="24"/>
                <w:szCs w:val="24"/>
              </w:rPr>
              <w:t>пгт</w:t>
            </w:r>
            <w:proofErr w:type="spellEnd"/>
            <w:r w:rsidR="00D13D1C">
              <w:rPr>
                <w:rFonts w:ascii="Arial" w:hAnsi="Arial" w:cs="Arial"/>
                <w:color w:val="000000" w:themeColor="text1"/>
                <w:sz w:val="24"/>
                <w:szCs w:val="24"/>
              </w:rPr>
              <w:t xml:space="preserve"> Васильево от 27.02.2020 г. №44 «</w:t>
            </w:r>
            <w:r w:rsidR="00CD296C" w:rsidRPr="00D13D1C">
              <w:rPr>
                <w:rFonts w:ascii="Arial" w:hAnsi="Arial" w:cs="Arial"/>
                <w:color w:val="000000" w:themeColor="text1"/>
                <w:sz w:val="24"/>
                <w:szCs w:val="24"/>
              </w:rPr>
              <w:t xml:space="preserve">Об утверждении схемы размещения </w:t>
            </w:r>
            <w:proofErr w:type="gramStart"/>
            <w:r w:rsidR="00CD296C" w:rsidRPr="00D13D1C">
              <w:rPr>
                <w:rFonts w:ascii="Arial" w:hAnsi="Arial" w:cs="Arial"/>
                <w:color w:val="000000" w:themeColor="text1"/>
                <w:sz w:val="24"/>
                <w:szCs w:val="24"/>
              </w:rPr>
              <w:t>нестационарных  торговых</w:t>
            </w:r>
            <w:proofErr w:type="gramEnd"/>
            <w:r w:rsidR="00CD296C" w:rsidRPr="00D13D1C">
              <w:rPr>
                <w:rFonts w:ascii="Arial" w:hAnsi="Arial" w:cs="Arial"/>
                <w:color w:val="000000" w:themeColor="text1"/>
                <w:sz w:val="24"/>
                <w:szCs w:val="24"/>
              </w:rPr>
              <w:t xml:space="preserve"> объектов на территории </w:t>
            </w:r>
            <w:r w:rsidR="001044E9">
              <w:rPr>
                <w:rFonts w:ascii="Arial" w:hAnsi="Arial" w:cs="Arial"/>
                <w:color w:val="000000" w:themeColor="text1"/>
                <w:sz w:val="24"/>
                <w:szCs w:val="24"/>
              </w:rPr>
              <w:t xml:space="preserve">поселка городского типа Васильево </w:t>
            </w:r>
            <w:proofErr w:type="spellStart"/>
            <w:r w:rsidR="001044E9">
              <w:rPr>
                <w:rFonts w:ascii="Arial" w:hAnsi="Arial" w:cs="Arial"/>
                <w:color w:val="000000" w:themeColor="text1"/>
                <w:sz w:val="24"/>
                <w:szCs w:val="24"/>
              </w:rPr>
              <w:t>Зеленодольского</w:t>
            </w:r>
            <w:proofErr w:type="spellEnd"/>
            <w:r w:rsidR="001044E9">
              <w:rPr>
                <w:rFonts w:ascii="Arial" w:hAnsi="Arial" w:cs="Arial"/>
                <w:color w:val="000000" w:themeColor="text1"/>
                <w:sz w:val="24"/>
                <w:szCs w:val="24"/>
              </w:rPr>
              <w:t xml:space="preserve"> муниципального района Республики Татарстан» </w:t>
            </w:r>
            <w:r w:rsidR="00F15223" w:rsidRPr="00D13D1C">
              <w:rPr>
                <w:rFonts w:ascii="Arial" w:hAnsi="Arial" w:cs="Arial"/>
                <w:color w:val="000000" w:themeColor="text1"/>
                <w:sz w:val="24"/>
                <w:szCs w:val="24"/>
              </w:rPr>
              <w:t>(</w:t>
            </w:r>
            <w:r w:rsidR="001044E9">
              <w:rPr>
                <w:rFonts w:ascii="Arial" w:hAnsi="Arial" w:cs="Arial"/>
                <w:color w:val="000000" w:themeColor="text1"/>
                <w:sz w:val="24"/>
                <w:szCs w:val="24"/>
              </w:rPr>
              <w:t xml:space="preserve"> с изменениями от 14.08.2023 года №142</w:t>
            </w:r>
            <w:r w:rsidR="00077AD8" w:rsidRPr="00D13D1C">
              <w:rPr>
                <w:rFonts w:ascii="Arial" w:hAnsi="Arial" w:cs="Arial"/>
                <w:color w:val="000000" w:themeColor="text1"/>
                <w:sz w:val="24"/>
                <w:szCs w:val="24"/>
              </w:rPr>
              <w:t>)</w:t>
            </w:r>
          </w:p>
          <w:p w:rsidR="0090376F" w:rsidRPr="00D13D1C" w:rsidRDefault="0090376F" w:rsidP="00CD296C">
            <w:pPr>
              <w:pStyle w:val="ConsPlusNormal"/>
              <w:jc w:val="both"/>
              <w:rPr>
                <w:color w:val="000000" w:themeColor="text1"/>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lastRenderedPageBreak/>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1044E9">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в Извещение не позднее чем за три календарных дня до даты окончания срока подачи за</w:t>
            </w:r>
            <w:r w:rsidR="006D34A7">
              <w:rPr>
                <w:sz w:val="24"/>
                <w:szCs w:val="24"/>
              </w:rPr>
              <w:t>явок</w:t>
            </w:r>
            <w:r w:rsidR="001044E9">
              <w:rPr>
                <w:sz w:val="24"/>
                <w:szCs w:val="24"/>
              </w:rPr>
              <w:t>.</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1044E9">
            <w:pPr>
              <w:pStyle w:val="ConsPlusNormal"/>
              <w:spacing w:line="276" w:lineRule="auto"/>
              <w:ind w:hanging="18"/>
              <w:jc w:val="both"/>
              <w:rPr>
                <w:sz w:val="24"/>
                <w:szCs w:val="24"/>
              </w:rPr>
            </w:pPr>
            <w:r>
              <w:rPr>
                <w:sz w:val="24"/>
                <w:szCs w:val="24"/>
              </w:rPr>
              <w:t xml:space="preserve">Организатор электронного аукциона вправе отказаться от проведения электронного аукциона </w:t>
            </w:r>
            <w:r>
              <w:rPr>
                <w:sz w:val="24"/>
                <w:szCs w:val="24"/>
              </w:rPr>
              <w:br/>
              <w:t>не позднее чем за три календарных дня до даты окончания срока подачи заявок на участие в электронном аукци</w:t>
            </w:r>
            <w:r w:rsidR="00BA3B63">
              <w:rPr>
                <w:sz w:val="24"/>
                <w:szCs w:val="24"/>
              </w:rPr>
              <w:t>о</w:t>
            </w:r>
            <w:r w:rsidR="001F3DBA">
              <w:rPr>
                <w:sz w:val="24"/>
                <w:szCs w:val="24"/>
              </w:rPr>
              <w:t>не</w:t>
            </w:r>
            <w:r>
              <w:rPr>
                <w:sz w:val="24"/>
                <w:szCs w:val="24"/>
              </w:rPr>
              <w:t>.</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lastRenderedPageBreak/>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lastRenderedPageBreak/>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Дата начала предоставления разъяснений положений извещения:</w:t>
            </w:r>
          </w:p>
          <w:p w:rsidR="0090376F" w:rsidRDefault="00B53DB9" w:rsidP="006D34A7">
            <w:pPr>
              <w:pStyle w:val="ConsPlusNormal"/>
              <w:spacing w:line="276" w:lineRule="auto"/>
              <w:rPr>
                <w:sz w:val="24"/>
                <w:szCs w:val="24"/>
              </w:rPr>
            </w:pPr>
            <w:r>
              <w:rPr>
                <w:sz w:val="24"/>
                <w:szCs w:val="24"/>
              </w:rPr>
              <w:t xml:space="preserve"> 2</w:t>
            </w:r>
            <w:r w:rsidR="001044E9">
              <w:rPr>
                <w:sz w:val="24"/>
                <w:szCs w:val="24"/>
              </w:rPr>
              <w:t xml:space="preserve">9 мая </w:t>
            </w:r>
            <w:r w:rsidR="001F3DBA">
              <w:rPr>
                <w:sz w:val="24"/>
                <w:szCs w:val="24"/>
              </w:rPr>
              <w:t>2025</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Дата окончания предоставления разъяснений положений извещения:</w:t>
            </w:r>
          </w:p>
          <w:p w:rsidR="0090376F" w:rsidRDefault="00B53DB9" w:rsidP="001044E9">
            <w:pPr>
              <w:pStyle w:val="ConsPlusNormal"/>
              <w:spacing w:line="276" w:lineRule="auto"/>
              <w:ind w:hanging="18"/>
              <w:rPr>
                <w:sz w:val="24"/>
                <w:szCs w:val="24"/>
              </w:rPr>
            </w:pPr>
            <w:r>
              <w:rPr>
                <w:sz w:val="24"/>
                <w:szCs w:val="24"/>
              </w:rPr>
              <w:t xml:space="preserve">  </w:t>
            </w:r>
            <w:r w:rsidR="001044E9">
              <w:rPr>
                <w:sz w:val="24"/>
                <w:szCs w:val="24"/>
              </w:rPr>
              <w:t xml:space="preserve">24 </w:t>
            </w:r>
            <w:r>
              <w:rPr>
                <w:sz w:val="24"/>
                <w:szCs w:val="24"/>
              </w:rPr>
              <w:t>июня</w:t>
            </w:r>
            <w:r w:rsidR="001F3DBA">
              <w:rPr>
                <w:sz w:val="24"/>
                <w:szCs w:val="24"/>
              </w:rPr>
              <w:t xml:space="preserve"> 2025</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1044E9">
            <w:pPr>
              <w:pStyle w:val="ConsPlusNormal"/>
              <w:spacing w:line="276" w:lineRule="auto"/>
              <w:ind w:hanging="18"/>
              <w:rPr>
                <w:rFonts w:eastAsia="Times New Roman"/>
                <w:sz w:val="24"/>
                <w:szCs w:val="24"/>
                <w:lang w:eastAsia="ru-RU"/>
              </w:rPr>
            </w:pPr>
            <w:r>
              <w:rPr>
                <w:sz w:val="24"/>
                <w:szCs w:val="24"/>
              </w:rPr>
              <w:t>Начальная (минимальная) цена до</w:t>
            </w:r>
            <w:r w:rsidR="001044E9">
              <w:rPr>
                <w:sz w:val="24"/>
                <w:szCs w:val="24"/>
              </w:rPr>
              <w:t>говора (лота) устанавливается на основании отчета об оценке рыночной стоимости права размещения нестационарного торгового объекта (отчет 09/02/25 от 06.02.2025 года)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r w:rsidR="001044E9">
              <w:rPr>
                <w:sz w:val="24"/>
                <w:szCs w:val="24"/>
              </w:rPr>
              <w:t xml:space="preserve">(1076,05 </w:t>
            </w:r>
            <w:proofErr w:type="spellStart"/>
            <w:r w:rsidR="001044E9">
              <w:rPr>
                <w:sz w:val="24"/>
                <w:szCs w:val="24"/>
              </w:rPr>
              <w:t>руб</w:t>
            </w:r>
            <w:proofErr w:type="spellEnd"/>
            <w:r w:rsidR="001044E9">
              <w:rPr>
                <w:sz w:val="24"/>
                <w:szCs w:val="24"/>
              </w:rPr>
              <w:t>)</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о задатке, размер задатка и 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t>Срок внесения задатка</w:t>
            </w:r>
            <w:r>
              <w:rPr>
                <w:rStyle w:val="ad"/>
                <w:sz w:val="24"/>
                <w:szCs w:val="24"/>
              </w:rPr>
              <w:footnoteReference w:id="1"/>
            </w:r>
            <w:r w:rsidR="00B53DB9">
              <w:rPr>
                <w:sz w:val="24"/>
                <w:szCs w:val="24"/>
              </w:rPr>
              <w:t>: с 2</w:t>
            </w:r>
            <w:r w:rsidR="001044E9">
              <w:rPr>
                <w:sz w:val="24"/>
                <w:szCs w:val="24"/>
              </w:rPr>
              <w:t xml:space="preserve">9 мая </w:t>
            </w:r>
            <w:r w:rsidR="00B62850">
              <w:rPr>
                <w:sz w:val="24"/>
                <w:szCs w:val="24"/>
              </w:rPr>
              <w:t>2025</w:t>
            </w:r>
            <w:r>
              <w:rPr>
                <w:sz w:val="24"/>
                <w:szCs w:val="24"/>
              </w:rPr>
              <w:t xml:space="preserve"> по</w:t>
            </w:r>
            <w:r w:rsidR="001044E9">
              <w:rPr>
                <w:sz w:val="24"/>
                <w:szCs w:val="24"/>
              </w:rPr>
              <w:t xml:space="preserve"> 30 июня </w:t>
            </w:r>
            <w:r w:rsidR="00B62850">
              <w:rPr>
                <w:sz w:val="24"/>
                <w:szCs w:val="24"/>
              </w:rPr>
              <w:t>2025</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w:t>
            </w:r>
            <w:proofErr w:type="gramStart"/>
            <w:r w:rsidR="000442E5">
              <w:rPr>
                <w:sz w:val="24"/>
                <w:szCs w:val="24"/>
              </w:rPr>
              <w:t>пять)  процентов</w:t>
            </w:r>
            <w:proofErr w:type="gramEnd"/>
            <w:r w:rsidR="000442E5">
              <w:rPr>
                <w:sz w:val="24"/>
                <w:szCs w:val="24"/>
              </w:rPr>
              <w:t xml:space="preserve"> от начальной (минимальной) цены договора</w:t>
            </w:r>
            <w:r w:rsidR="001044E9">
              <w:rPr>
                <w:sz w:val="24"/>
                <w:szCs w:val="24"/>
              </w:rPr>
              <w:t xml:space="preserve"> (10760,50 </w:t>
            </w:r>
            <w:proofErr w:type="spellStart"/>
            <w:r w:rsidR="001044E9">
              <w:rPr>
                <w:sz w:val="24"/>
                <w:szCs w:val="24"/>
              </w:rPr>
              <w:t>руб</w:t>
            </w:r>
            <w:proofErr w:type="spellEnd"/>
            <w:r w:rsidR="001044E9">
              <w:rPr>
                <w:sz w:val="24"/>
                <w:szCs w:val="24"/>
              </w:rPr>
              <w:t>)</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lastRenderedPageBreak/>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 xml:space="preserve">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w:t>
            </w:r>
            <w:r>
              <w:rPr>
                <w:sz w:val="24"/>
                <w:szCs w:val="24"/>
              </w:rPr>
              <w:lastRenderedPageBreak/>
              <w:t>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15223" w:rsidP="006269B4">
            <w:pPr>
              <w:pStyle w:val="ConsPlusNormal"/>
              <w:spacing w:line="276" w:lineRule="auto"/>
              <w:ind w:hanging="18"/>
              <w:jc w:val="both"/>
              <w:rPr>
                <w:rFonts w:eastAsia="Times New Roman"/>
                <w:sz w:val="24"/>
                <w:szCs w:val="24"/>
                <w:lang w:eastAsia="ru-RU"/>
              </w:rPr>
            </w:pPr>
            <w:r>
              <w:rPr>
                <w:sz w:val="24"/>
                <w:szCs w:val="24"/>
              </w:rPr>
              <w:t>с</w:t>
            </w:r>
            <w:r w:rsidR="006D34A7">
              <w:rPr>
                <w:sz w:val="24"/>
                <w:szCs w:val="24"/>
              </w:rPr>
              <w:t xml:space="preserve"> 09</w:t>
            </w:r>
            <w:r w:rsidR="00FB0803">
              <w:rPr>
                <w:sz w:val="24"/>
                <w:szCs w:val="24"/>
              </w:rPr>
              <w:t xml:space="preserve"> час. 00</w:t>
            </w:r>
            <w:r w:rsidR="0090376F">
              <w:rPr>
                <w:sz w:val="24"/>
                <w:szCs w:val="24"/>
              </w:rPr>
              <w:t xml:space="preserve"> мин. по московскому времени</w:t>
            </w:r>
          </w:p>
          <w:p w:rsidR="0090376F" w:rsidRDefault="00B53DB9" w:rsidP="006269B4">
            <w:pPr>
              <w:pStyle w:val="ConsPlusNormal"/>
              <w:spacing w:line="276" w:lineRule="auto"/>
              <w:ind w:hanging="18"/>
              <w:rPr>
                <w:sz w:val="24"/>
                <w:szCs w:val="24"/>
              </w:rPr>
            </w:pPr>
            <w:r>
              <w:rPr>
                <w:sz w:val="24"/>
                <w:szCs w:val="24"/>
              </w:rPr>
              <w:t xml:space="preserve">   2</w:t>
            </w:r>
            <w:r w:rsidR="00D450BD">
              <w:rPr>
                <w:sz w:val="24"/>
                <w:szCs w:val="24"/>
              </w:rPr>
              <w:t>9</w:t>
            </w:r>
            <w:r w:rsidR="006D34A7">
              <w:rPr>
                <w:sz w:val="24"/>
                <w:szCs w:val="24"/>
              </w:rPr>
              <w:t xml:space="preserve"> </w:t>
            </w:r>
            <w:proofErr w:type="gramStart"/>
            <w:r w:rsidR="00B62850">
              <w:rPr>
                <w:sz w:val="24"/>
                <w:szCs w:val="24"/>
              </w:rPr>
              <w:t>мая</w:t>
            </w:r>
            <w:r w:rsidR="00BA3B63">
              <w:rPr>
                <w:sz w:val="24"/>
                <w:szCs w:val="24"/>
              </w:rPr>
              <w:t xml:space="preserve"> </w:t>
            </w:r>
            <w:r w:rsidR="00B62850">
              <w:rPr>
                <w:sz w:val="24"/>
                <w:szCs w:val="24"/>
              </w:rPr>
              <w:t xml:space="preserve"> 2025</w:t>
            </w:r>
            <w:proofErr w:type="gramEnd"/>
            <w:r w:rsidR="0090376F">
              <w:rPr>
                <w:sz w:val="24"/>
                <w:szCs w:val="24"/>
              </w:rPr>
              <w:t>г.</w:t>
            </w:r>
          </w:p>
          <w:p w:rsidR="0090376F" w:rsidRDefault="006D34A7" w:rsidP="006269B4">
            <w:pPr>
              <w:pStyle w:val="ConsPlusNormal"/>
              <w:spacing w:line="276" w:lineRule="auto"/>
              <w:ind w:hanging="18"/>
              <w:jc w:val="both"/>
              <w:rPr>
                <w:sz w:val="24"/>
                <w:szCs w:val="24"/>
              </w:rPr>
            </w:pPr>
            <w:proofErr w:type="gramStart"/>
            <w:r>
              <w:rPr>
                <w:sz w:val="24"/>
                <w:szCs w:val="24"/>
              </w:rPr>
              <w:t>до  18</w:t>
            </w:r>
            <w:proofErr w:type="gramEnd"/>
            <w:r w:rsidR="00FB0803">
              <w:rPr>
                <w:sz w:val="24"/>
                <w:szCs w:val="24"/>
              </w:rPr>
              <w:t xml:space="preserve"> час. 00</w:t>
            </w:r>
            <w:r w:rsidR="0090376F">
              <w:rPr>
                <w:sz w:val="24"/>
                <w:szCs w:val="24"/>
              </w:rPr>
              <w:t xml:space="preserve"> мин. по московскому времени</w:t>
            </w:r>
          </w:p>
          <w:p w:rsidR="0090376F" w:rsidRDefault="00B53DB9" w:rsidP="00D450BD">
            <w:pPr>
              <w:pStyle w:val="ConsPlusNormal"/>
              <w:spacing w:line="276" w:lineRule="auto"/>
              <w:ind w:hanging="18"/>
              <w:jc w:val="both"/>
              <w:rPr>
                <w:sz w:val="24"/>
                <w:szCs w:val="24"/>
              </w:rPr>
            </w:pPr>
            <w:r>
              <w:rPr>
                <w:sz w:val="24"/>
                <w:szCs w:val="24"/>
              </w:rPr>
              <w:t xml:space="preserve">    </w:t>
            </w:r>
            <w:r w:rsidR="00D450BD">
              <w:rPr>
                <w:sz w:val="24"/>
                <w:szCs w:val="24"/>
              </w:rPr>
              <w:t>30</w:t>
            </w:r>
            <w:r>
              <w:rPr>
                <w:sz w:val="24"/>
                <w:szCs w:val="24"/>
              </w:rPr>
              <w:t xml:space="preserve"> июня</w:t>
            </w:r>
            <w:r w:rsidR="00B62850">
              <w:rPr>
                <w:sz w:val="24"/>
                <w:szCs w:val="24"/>
              </w:rPr>
              <w:t xml:space="preserve"> 2025</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B53DB9" w:rsidP="006269B4">
            <w:pPr>
              <w:pStyle w:val="ConsPlusNormal"/>
              <w:spacing w:line="276" w:lineRule="auto"/>
              <w:ind w:hanging="18"/>
              <w:rPr>
                <w:sz w:val="24"/>
                <w:szCs w:val="24"/>
              </w:rPr>
            </w:pPr>
            <w:r>
              <w:rPr>
                <w:sz w:val="24"/>
                <w:szCs w:val="24"/>
              </w:rPr>
              <w:t xml:space="preserve">     </w:t>
            </w:r>
            <w:r w:rsidR="00D450BD">
              <w:rPr>
                <w:sz w:val="24"/>
                <w:szCs w:val="24"/>
              </w:rPr>
              <w:t xml:space="preserve">01 июля </w:t>
            </w:r>
            <w:r w:rsidR="00B62850">
              <w:rPr>
                <w:sz w:val="24"/>
                <w:szCs w:val="24"/>
              </w:rPr>
              <w:t>2025</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B53DB9" w:rsidP="006269B4">
            <w:pPr>
              <w:pStyle w:val="ConsPlusNormal"/>
              <w:spacing w:line="276" w:lineRule="auto"/>
              <w:ind w:hanging="18"/>
              <w:jc w:val="both"/>
              <w:rPr>
                <w:rFonts w:eastAsia="Times New Roman"/>
                <w:sz w:val="24"/>
                <w:szCs w:val="24"/>
                <w:lang w:eastAsia="ru-RU"/>
              </w:rPr>
            </w:pPr>
            <w:r>
              <w:rPr>
                <w:sz w:val="24"/>
                <w:szCs w:val="24"/>
              </w:rPr>
              <w:t xml:space="preserve">  </w:t>
            </w:r>
            <w:r w:rsidR="00D14519">
              <w:rPr>
                <w:sz w:val="24"/>
                <w:szCs w:val="24"/>
              </w:rPr>
              <w:t xml:space="preserve">   </w:t>
            </w:r>
            <w:r w:rsidR="00D450BD">
              <w:rPr>
                <w:sz w:val="24"/>
                <w:szCs w:val="24"/>
              </w:rPr>
              <w:t xml:space="preserve">04 июля </w:t>
            </w:r>
            <w:r w:rsidR="00B62850">
              <w:rPr>
                <w:sz w:val="24"/>
                <w:szCs w:val="24"/>
              </w:rPr>
              <w:t>2025</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1F3DBA" w:rsidP="006269B4">
            <w:pPr>
              <w:pStyle w:val="ConsPlusNormal"/>
              <w:spacing w:line="276" w:lineRule="auto"/>
              <w:ind w:hanging="18"/>
              <w:rPr>
                <w:sz w:val="24"/>
                <w:szCs w:val="24"/>
              </w:rPr>
            </w:pPr>
            <w:r>
              <w:rPr>
                <w:sz w:val="24"/>
                <w:szCs w:val="24"/>
              </w:rPr>
              <w:t>с</w:t>
            </w:r>
            <w:r w:rsidR="00FB0803">
              <w:rPr>
                <w:sz w:val="24"/>
                <w:szCs w:val="24"/>
              </w:rPr>
              <w:t xml:space="preserve">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в порядке, предусмотренном законодательством Российской Федерации</w:t>
            </w:r>
            <w:r w:rsidR="00D450BD">
              <w:rPr>
                <w:sz w:val="24"/>
                <w:szCs w:val="24"/>
              </w:rPr>
              <w:t>.</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lastRenderedPageBreak/>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 xml:space="preserve">Номер нестационарного торгового объекта в </w:t>
            </w:r>
            <w:r w:rsidRPr="00265ED3">
              <w:rPr>
                <w:sz w:val="20"/>
                <w:szCs w:val="20"/>
              </w:rPr>
              <w:lastRenderedPageBreak/>
              <w:t>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 xml:space="preserve">Общая площадь нестационарного торгового </w:t>
            </w:r>
            <w:r w:rsidRPr="00265ED3">
              <w:rPr>
                <w:sz w:val="20"/>
                <w:szCs w:val="20"/>
              </w:rPr>
              <w:lastRenderedPageBreak/>
              <w:t>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lastRenderedPageBreak/>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1C5999">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D450BD">
            <w:pPr>
              <w:pStyle w:val="ConsPlusNormal"/>
              <w:spacing w:line="276" w:lineRule="auto"/>
              <w:jc w:val="center"/>
              <w:rPr>
                <w:sz w:val="20"/>
                <w:szCs w:val="20"/>
              </w:rPr>
            </w:pPr>
            <w:r w:rsidRPr="00CB2CE5">
              <w:rPr>
                <w:sz w:val="20"/>
                <w:szCs w:val="20"/>
              </w:rPr>
              <w:t xml:space="preserve">РТ, </w:t>
            </w:r>
            <w:proofErr w:type="spellStart"/>
            <w:r w:rsidRPr="00CB2CE5">
              <w:rPr>
                <w:sz w:val="20"/>
                <w:szCs w:val="20"/>
              </w:rPr>
              <w:t>Зеленодольский</w:t>
            </w:r>
            <w:proofErr w:type="spellEnd"/>
            <w:r w:rsidRPr="00CB2CE5">
              <w:rPr>
                <w:sz w:val="20"/>
                <w:szCs w:val="20"/>
              </w:rPr>
              <w:t xml:space="preserve"> район, </w:t>
            </w:r>
            <w:proofErr w:type="spellStart"/>
            <w:r w:rsidRPr="00CB2CE5">
              <w:rPr>
                <w:sz w:val="20"/>
                <w:szCs w:val="20"/>
              </w:rPr>
              <w:t>пгт</w:t>
            </w:r>
            <w:proofErr w:type="spellEnd"/>
            <w:r w:rsidRPr="00CB2CE5">
              <w:rPr>
                <w:sz w:val="20"/>
                <w:szCs w:val="20"/>
              </w:rPr>
              <w:t xml:space="preserve"> Васильево, ул.</w:t>
            </w:r>
            <w:r w:rsidRPr="00CB2CE5">
              <w:rPr>
                <w:spacing w:val="1"/>
                <w:sz w:val="20"/>
                <w:szCs w:val="20"/>
              </w:rPr>
              <w:t xml:space="preserve"> Школьная, 5а (рядом магазин «Стройка» и «Пятерочка»)</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D450BD" w:rsidP="009A494A">
            <w:pPr>
              <w:pStyle w:val="ConsPlusNormal"/>
              <w:spacing w:line="276" w:lineRule="auto"/>
              <w:jc w:val="center"/>
              <w:rPr>
                <w:sz w:val="20"/>
                <w:szCs w:val="20"/>
              </w:rPr>
            </w:pPr>
            <w:r>
              <w:rPr>
                <w:sz w:val="20"/>
                <w:szCs w:val="20"/>
              </w:rPr>
              <w:t>11</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D450BD">
            <w:pPr>
              <w:pStyle w:val="ConsPlusNormal"/>
              <w:spacing w:line="276" w:lineRule="auto"/>
              <w:rPr>
                <w:sz w:val="20"/>
                <w:szCs w:val="20"/>
              </w:rPr>
            </w:pPr>
            <w:r w:rsidRPr="00A4764E">
              <w:rPr>
                <w:sz w:val="20"/>
                <w:szCs w:val="20"/>
              </w:rPr>
              <w:t xml:space="preserve">В соответствии с требованиями Решения Совета </w:t>
            </w:r>
            <w:proofErr w:type="spellStart"/>
            <w:r w:rsidR="00D450BD">
              <w:rPr>
                <w:sz w:val="20"/>
                <w:szCs w:val="20"/>
              </w:rPr>
              <w:t>пгт</w:t>
            </w:r>
            <w:proofErr w:type="spellEnd"/>
            <w:r w:rsidR="00D450BD">
              <w:rPr>
                <w:sz w:val="20"/>
                <w:szCs w:val="20"/>
              </w:rPr>
              <w:t xml:space="preserve"> Васильево  ЗМР РТ от </w:t>
            </w:r>
            <w:r w:rsidRPr="00A4764E">
              <w:rPr>
                <w:sz w:val="20"/>
                <w:szCs w:val="20"/>
              </w:rPr>
              <w:t xml:space="preserve">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1C5999" w:rsidP="001C5999">
            <w:pPr>
              <w:pStyle w:val="ConsPlusNormal"/>
              <w:spacing w:line="276" w:lineRule="auto"/>
              <w:jc w:val="center"/>
              <w:rPr>
                <w:sz w:val="20"/>
                <w:szCs w:val="20"/>
              </w:rPr>
            </w:pPr>
            <w:r>
              <w:rPr>
                <w:sz w:val="20"/>
                <w:szCs w:val="20"/>
              </w:rPr>
              <w:t xml:space="preserve">торговое место </w:t>
            </w:r>
          </w:p>
        </w:tc>
        <w:tc>
          <w:tcPr>
            <w:tcW w:w="1128" w:type="dxa"/>
            <w:tcBorders>
              <w:top w:val="single" w:sz="4" w:space="0" w:color="auto"/>
              <w:left w:val="single" w:sz="4" w:space="0" w:color="auto"/>
              <w:bottom w:val="single" w:sz="4" w:space="0" w:color="auto"/>
              <w:right w:val="single" w:sz="4" w:space="0" w:color="auto"/>
            </w:tcBorders>
          </w:tcPr>
          <w:p w:rsidR="00193C1E" w:rsidRPr="00A4764E" w:rsidRDefault="001C5999" w:rsidP="005511F8">
            <w:pPr>
              <w:pStyle w:val="ConsPlusNormal"/>
              <w:spacing w:line="276" w:lineRule="auto"/>
              <w:rPr>
                <w:sz w:val="20"/>
                <w:szCs w:val="20"/>
              </w:rPr>
            </w:pPr>
            <w:r>
              <w:rPr>
                <w:sz w:val="20"/>
                <w:szCs w:val="20"/>
              </w:rPr>
              <w:t>торговля</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1C5999">
            <w:pPr>
              <w:pStyle w:val="ConsPlusNormal"/>
              <w:spacing w:line="276" w:lineRule="auto"/>
              <w:jc w:val="center"/>
              <w:rPr>
                <w:sz w:val="20"/>
                <w:szCs w:val="20"/>
              </w:rPr>
            </w:pPr>
            <w:r>
              <w:rPr>
                <w:sz w:val="20"/>
                <w:szCs w:val="20"/>
              </w:rPr>
              <w:t>24</w:t>
            </w:r>
            <w:r w:rsidR="00EC445F">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1C5999" w:rsidP="00BD72CB">
            <w:pPr>
              <w:pStyle w:val="ConsPlusNormal"/>
              <w:spacing w:line="276" w:lineRule="auto"/>
              <w:jc w:val="center"/>
              <w:rPr>
                <w:sz w:val="20"/>
                <w:szCs w:val="20"/>
              </w:rPr>
            </w:pPr>
            <w:r>
              <w:rPr>
                <w:sz w:val="20"/>
                <w:szCs w:val="20"/>
              </w:rPr>
              <w:t>С момента заключения договора на 5 (пять) лет</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1C5999" w:rsidP="00EC445F">
            <w:pPr>
              <w:pStyle w:val="ConsPlusNormal"/>
              <w:spacing w:line="276" w:lineRule="auto"/>
              <w:rPr>
                <w:sz w:val="20"/>
                <w:szCs w:val="20"/>
              </w:rPr>
            </w:pPr>
            <w:r>
              <w:rPr>
                <w:sz w:val="20"/>
                <w:szCs w:val="20"/>
              </w:rPr>
              <w:t xml:space="preserve">21 521,00 руб./мес. </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A37070">
        <w:rPr>
          <w:sz w:val="24"/>
          <w:szCs w:val="24"/>
        </w:rPr>
        <w:t xml:space="preserve">а договора (лота) №1 – </w:t>
      </w:r>
      <w:r w:rsidR="001C5999">
        <w:rPr>
          <w:sz w:val="24"/>
          <w:szCs w:val="24"/>
        </w:rPr>
        <w:t xml:space="preserve">21 521 </w:t>
      </w:r>
      <w:r>
        <w:rPr>
          <w:sz w:val="24"/>
          <w:szCs w:val="24"/>
        </w:rPr>
        <w:t>руб.</w:t>
      </w:r>
      <w:r w:rsidR="006C2BBF">
        <w:rPr>
          <w:sz w:val="24"/>
          <w:szCs w:val="24"/>
        </w:rPr>
        <w:t xml:space="preserve"> </w:t>
      </w:r>
      <w:r w:rsidR="001C5999">
        <w:rPr>
          <w:sz w:val="24"/>
          <w:szCs w:val="24"/>
        </w:rPr>
        <w:t>00</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9654EC">
        <w:rPr>
          <w:sz w:val="24"/>
          <w:szCs w:val="24"/>
        </w:rPr>
        <w:t xml:space="preserve"> –  </w:t>
      </w:r>
      <w:r w:rsidR="001C5999">
        <w:rPr>
          <w:sz w:val="24"/>
          <w:szCs w:val="24"/>
        </w:rPr>
        <w:t xml:space="preserve">1076 </w:t>
      </w:r>
      <w:r w:rsidR="008760C7">
        <w:rPr>
          <w:sz w:val="24"/>
          <w:szCs w:val="24"/>
        </w:rPr>
        <w:t>руб</w:t>
      </w:r>
      <w:r w:rsidR="001C5999">
        <w:rPr>
          <w:sz w:val="24"/>
          <w:szCs w:val="24"/>
        </w:rPr>
        <w:t xml:space="preserve">. 05 </w:t>
      </w:r>
      <w:r w:rsidR="006C2BBF">
        <w:rPr>
          <w:sz w:val="24"/>
          <w:szCs w:val="24"/>
        </w:rPr>
        <w:t>коп.</w:t>
      </w:r>
    </w:p>
    <w:p w:rsidR="0041016C" w:rsidRDefault="006C2BBF" w:rsidP="0041016C">
      <w:pPr>
        <w:pStyle w:val="ConsPlusNormal"/>
        <w:spacing w:line="276" w:lineRule="auto"/>
        <w:ind w:firstLine="709"/>
        <w:jc w:val="both"/>
        <w:rPr>
          <w:sz w:val="24"/>
          <w:szCs w:val="24"/>
        </w:rPr>
      </w:pPr>
      <w:r>
        <w:rPr>
          <w:sz w:val="24"/>
          <w:szCs w:val="24"/>
        </w:rPr>
        <w:t xml:space="preserve">Размер задатка по лоту № 1 </w:t>
      </w:r>
      <w:r w:rsidR="009654EC">
        <w:rPr>
          <w:sz w:val="24"/>
          <w:szCs w:val="24"/>
        </w:rPr>
        <w:t xml:space="preserve">–  </w:t>
      </w:r>
      <w:r w:rsidR="001C5999">
        <w:rPr>
          <w:sz w:val="24"/>
          <w:szCs w:val="24"/>
        </w:rPr>
        <w:t>10760</w:t>
      </w:r>
      <w:r w:rsidR="009654EC">
        <w:rPr>
          <w:sz w:val="24"/>
          <w:szCs w:val="24"/>
        </w:rPr>
        <w:t xml:space="preserve"> руб</w:t>
      </w:r>
      <w:r w:rsidR="001C5999">
        <w:rPr>
          <w:sz w:val="24"/>
          <w:szCs w:val="24"/>
        </w:rPr>
        <w:t xml:space="preserve">. 50 </w:t>
      </w:r>
      <w:r w:rsidR="0041016C">
        <w:rPr>
          <w:sz w:val="24"/>
          <w:szCs w:val="24"/>
        </w:rPr>
        <w:t>коп.</w:t>
      </w: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EC6239" w:rsidRDefault="00EC623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1C5999" w:rsidRDefault="001C5999" w:rsidP="00EC6239">
      <w:pPr>
        <w:pStyle w:val="ConsPlusNormal"/>
        <w:spacing w:line="276" w:lineRule="auto"/>
        <w:ind w:firstLine="709"/>
        <w:jc w:val="right"/>
        <w:outlineLvl w:val="2"/>
        <w:rPr>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lastRenderedPageBreak/>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firstRow="0" w:lastRow="0" w:firstColumn="0" w:lastColumn="0" w:noHBand="0" w:noVBand="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proofErr w:type="gramStart"/>
            <w:r w:rsidRPr="002D2503">
              <w:rPr>
                <w:rFonts w:ascii="Arial" w:hAnsi="Arial" w:cs="Arial"/>
                <w:sz w:val="24"/>
                <w:szCs w:val="24"/>
                <w:u w:val="single"/>
              </w:rPr>
              <w:t xml:space="preserve">Адрес:   </w:t>
            </w:r>
            <w:proofErr w:type="gramEnd"/>
            <w:r w:rsidRPr="002D2503">
              <w:rPr>
                <w:rFonts w:ascii="Arial" w:hAnsi="Arial" w:cs="Arial"/>
                <w:sz w:val="24"/>
                <w:szCs w:val="24"/>
                <w:u w:val="single"/>
              </w:rPr>
              <w:t>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Контактный </w:t>
            </w:r>
            <w:proofErr w:type="gramStart"/>
            <w:r w:rsidRPr="002D2503">
              <w:rPr>
                <w:rFonts w:ascii="Arial" w:hAnsi="Arial" w:cs="Arial"/>
                <w:sz w:val="24"/>
                <w:szCs w:val="24"/>
                <w:u w:val="single"/>
              </w:rPr>
              <w:t xml:space="preserve">телефон:   </w:t>
            </w:r>
            <w:proofErr w:type="gramEnd"/>
            <w:r w:rsidRPr="002D2503">
              <w:rPr>
                <w:rFonts w:ascii="Arial" w:hAnsi="Arial" w:cs="Arial"/>
                <w:sz w:val="24"/>
                <w:szCs w:val="24"/>
                <w:u w:val="single"/>
              </w:rPr>
              <w:t xml:space="preserve">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ОГРНИП (для индивидуального предпринимателя): </w:t>
            </w:r>
            <w:proofErr w:type="gramStart"/>
            <w:r w:rsidRPr="002D2503">
              <w:rPr>
                <w:rFonts w:ascii="Arial" w:hAnsi="Arial" w:cs="Arial"/>
                <w:sz w:val="24"/>
                <w:szCs w:val="24"/>
                <w:u w:val="single"/>
              </w:rPr>
              <w:t>№  _</w:t>
            </w:r>
            <w:proofErr w:type="gramEnd"/>
            <w:r w:rsidRPr="002D2503">
              <w:rPr>
                <w:rFonts w:ascii="Arial" w:hAnsi="Arial" w:cs="Arial"/>
                <w:sz w:val="24"/>
                <w:szCs w:val="24"/>
                <w:u w:val="single"/>
              </w:rPr>
              <w:t>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proofErr w:type="gramStart"/>
            <w:r w:rsidRPr="002D2503">
              <w:rPr>
                <w:rFonts w:ascii="Arial" w:hAnsi="Arial" w:cs="Arial"/>
                <w:sz w:val="24"/>
                <w:szCs w:val="24"/>
                <w:u w:val="single"/>
              </w:rPr>
              <w:t>КПП  _</w:t>
            </w:r>
            <w:proofErr w:type="gramEnd"/>
            <w:r w:rsidRPr="002D2503">
              <w:rPr>
                <w:rFonts w:ascii="Arial" w:hAnsi="Arial" w:cs="Arial"/>
                <w:sz w:val="24"/>
                <w:szCs w:val="24"/>
                <w:u w:val="single"/>
              </w:rPr>
              <w:t>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выдан:_</w:t>
            </w:r>
            <w:proofErr w:type="gramEnd"/>
            <w:r w:rsidRPr="002D2503">
              <w:rPr>
                <w:rFonts w:ascii="Arial" w:hAnsi="Arial" w:cs="Arial"/>
                <w:sz w:val="24"/>
                <w:szCs w:val="24"/>
                <w:u w:val="single"/>
              </w:rPr>
              <w:t>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proofErr w:type="gramStart"/>
            <w:r w:rsidRPr="002D2503">
              <w:rPr>
                <w:rFonts w:ascii="Arial" w:hAnsi="Arial" w:cs="Arial"/>
                <w:sz w:val="24"/>
                <w:szCs w:val="24"/>
                <w:u w:val="single"/>
              </w:rPr>
              <w:t>Адрес:_</w:t>
            </w:r>
            <w:proofErr w:type="gramEnd"/>
            <w:r w:rsidRPr="002D2503">
              <w:rPr>
                <w:rFonts w:ascii="Arial" w:hAnsi="Arial" w:cs="Arial"/>
                <w:sz w:val="24"/>
                <w:szCs w:val="24"/>
                <w:u w:val="single"/>
              </w:rPr>
              <w:t xml:space="preserve">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принял решение об участии в аукционе в электронной форме, и обязуется </w:t>
      </w:r>
      <w:r w:rsidRPr="002D2503">
        <w:rPr>
          <w:rFonts w:ascii="Arial" w:hAnsi="Arial" w:cs="Arial"/>
          <w:sz w:val="24"/>
          <w:szCs w:val="24"/>
        </w:rPr>
        <w:lastRenderedPageBreak/>
        <w:t xml:space="preserve">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52509">
      <w:pPr>
        <w:numPr>
          <w:ilvl w:val="0"/>
          <w:numId w:val="4"/>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52509">
      <w:pPr>
        <w:numPr>
          <w:ilvl w:val="1"/>
          <w:numId w:val="4"/>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52509">
      <w:pPr>
        <w:numPr>
          <w:ilvl w:val="1"/>
          <w:numId w:val="4"/>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52509">
      <w:pPr>
        <w:numPr>
          <w:ilvl w:val="0"/>
          <w:numId w:val="4"/>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объекта и он </w:t>
      </w:r>
      <w:r w:rsidRPr="002D2503">
        <w:rPr>
          <w:rFonts w:ascii="Arial" w:hAnsi="Arial" w:cs="Arial"/>
          <w:sz w:val="24"/>
          <w:szCs w:val="24"/>
        </w:rPr>
        <w:br/>
        <w:t>не имеет претензий к ним.</w:t>
      </w:r>
    </w:p>
    <w:p w:rsidR="008B35ED" w:rsidRPr="002D2503" w:rsidRDefault="008B35ED" w:rsidP="00852509">
      <w:pPr>
        <w:numPr>
          <w:ilvl w:val="0"/>
          <w:numId w:val="4"/>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52509">
      <w:pPr>
        <w:numPr>
          <w:ilvl w:val="0"/>
          <w:numId w:val="4"/>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52509">
      <w:pPr>
        <w:numPr>
          <w:ilvl w:val="0"/>
          <w:numId w:val="4"/>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52509">
      <w:pPr>
        <w:numPr>
          <w:ilvl w:val="0"/>
          <w:numId w:val="4"/>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proofErr w:type="gramStart"/>
      <w:r w:rsidR="003D56EE">
        <w:rPr>
          <w:rFonts w:ascii="Arial" w:hAnsi="Arial" w:cs="Arial"/>
          <w:sz w:val="24"/>
          <w:szCs w:val="24"/>
        </w:rPr>
        <w:t xml:space="preserve">о  </w:t>
      </w:r>
      <w:r w:rsidRPr="002D2503">
        <w:rPr>
          <w:rFonts w:ascii="Arial" w:hAnsi="Arial" w:cs="Arial"/>
          <w:sz w:val="24"/>
          <w:szCs w:val="24"/>
        </w:rPr>
        <w:t>проведении</w:t>
      </w:r>
      <w:proofErr w:type="gramEnd"/>
      <w:r w:rsidRPr="002D2503">
        <w:rPr>
          <w:rFonts w:ascii="Arial" w:hAnsi="Arial" w:cs="Arial"/>
          <w:sz w:val="24"/>
          <w:szCs w:val="24"/>
        </w:rPr>
        <w:t xml:space="preserve">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52509">
      <w:pPr>
        <w:numPr>
          <w:ilvl w:val="0"/>
          <w:numId w:val="4"/>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w:t>
      </w:r>
      <w:r w:rsidRPr="002D2503">
        <w:rPr>
          <w:rFonts w:ascii="Arial" w:hAnsi="Arial" w:cs="Arial"/>
          <w:sz w:val="24"/>
          <w:szCs w:val="24"/>
        </w:rPr>
        <w:lastRenderedPageBreak/>
        <w:t>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bookmarkStart w:id="2" w:name="_GoBack"/>
      <w:bookmarkEnd w:id="2"/>
    </w:p>
    <w:p w:rsidR="008B35ED" w:rsidRPr="002D2503" w:rsidRDefault="008B35ED" w:rsidP="008B35ED">
      <w:pPr>
        <w:spacing w:line="276" w:lineRule="auto"/>
        <w:rPr>
          <w:rFonts w:ascii="Arial" w:eastAsia="Times New Roman" w:hAnsi="Arial" w:cs="Arial"/>
          <w:kern w:val="0"/>
          <w:sz w:val="24"/>
          <w:szCs w:val="24"/>
          <w:lang w:eastAsia="ru-RU"/>
        </w:rPr>
      </w:pPr>
    </w:p>
    <w:p w:rsidR="001C5999"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w:t>
      </w: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8B35ED">
      <w:pPr>
        <w:autoSpaceDE w:val="0"/>
        <w:autoSpaceDN w:val="0"/>
        <w:adjustRightInd w:val="0"/>
        <w:rPr>
          <w:rFonts w:ascii="Arial" w:hAnsi="Arial" w:cs="Arial"/>
          <w:sz w:val="24"/>
          <w:szCs w:val="24"/>
        </w:rPr>
      </w:pPr>
    </w:p>
    <w:p w:rsidR="001C5999" w:rsidRDefault="001C5999" w:rsidP="001C5999">
      <w:pPr>
        <w:autoSpaceDE w:val="0"/>
        <w:autoSpaceDN w:val="0"/>
        <w:adjustRightInd w:val="0"/>
        <w:jc w:val="right"/>
        <w:rPr>
          <w:rFonts w:ascii="Arial" w:hAnsi="Arial" w:cs="Arial"/>
          <w:sz w:val="24"/>
          <w:szCs w:val="24"/>
        </w:rPr>
      </w:pPr>
    </w:p>
    <w:p w:rsidR="001C5999" w:rsidRDefault="001C5999" w:rsidP="001C5999">
      <w:pPr>
        <w:autoSpaceDE w:val="0"/>
        <w:autoSpaceDN w:val="0"/>
        <w:adjustRightInd w:val="0"/>
        <w:jc w:val="right"/>
        <w:rPr>
          <w:rFonts w:ascii="Arial" w:hAnsi="Arial" w:cs="Arial"/>
          <w:sz w:val="24"/>
          <w:szCs w:val="24"/>
        </w:rPr>
      </w:pPr>
    </w:p>
    <w:p w:rsidR="001C5999" w:rsidRDefault="001C5999" w:rsidP="001C5999">
      <w:pPr>
        <w:autoSpaceDE w:val="0"/>
        <w:autoSpaceDN w:val="0"/>
        <w:adjustRightInd w:val="0"/>
        <w:jc w:val="right"/>
        <w:rPr>
          <w:rFonts w:ascii="Arial" w:hAnsi="Arial" w:cs="Arial"/>
          <w:sz w:val="24"/>
          <w:szCs w:val="24"/>
        </w:rPr>
      </w:pPr>
    </w:p>
    <w:p w:rsidR="008B35ED" w:rsidRPr="002D2503" w:rsidRDefault="008B35ED" w:rsidP="001C5999">
      <w:pPr>
        <w:autoSpaceDE w:val="0"/>
        <w:autoSpaceDN w:val="0"/>
        <w:adjustRightInd w:val="0"/>
        <w:jc w:val="right"/>
        <w:rPr>
          <w:rFonts w:ascii="Arial" w:hAnsi="Arial" w:cs="Arial"/>
          <w:sz w:val="24"/>
          <w:szCs w:val="24"/>
        </w:rPr>
      </w:pPr>
      <w:r w:rsidRPr="002D2503">
        <w:rPr>
          <w:rFonts w:ascii="Arial" w:hAnsi="Arial" w:cs="Arial"/>
          <w:sz w:val="24"/>
          <w:szCs w:val="24"/>
        </w:rPr>
        <w:lastRenderedPageBreak/>
        <w:t>Приложение 2</w:t>
      </w:r>
    </w:p>
    <w:p w:rsidR="008B35ED"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1C5999" w:rsidRDefault="001C5999" w:rsidP="008B35ED">
      <w:pPr>
        <w:autoSpaceDE w:val="0"/>
        <w:autoSpaceDN w:val="0"/>
        <w:adjustRightInd w:val="0"/>
        <w:ind w:left="5812"/>
        <w:rPr>
          <w:rFonts w:ascii="Arial" w:hAnsi="Arial" w:cs="Arial"/>
          <w:sz w:val="24"/>
          <w:szCs w:val="24"/>
        </w:rPr>
      </w:pPr>
    </w:p>
    <w:p w:rsidR="001C5999" w:rsidRDefault="001C5999" w:rsidP="001C5999">
      <w:pPr>
        <w:autoSpaceDE w:val="0"/>
        <w:autoSpaceDN w:val="0"/>
        <w:adjustRightInd w:val="0"/>
        <w:ind w:left="5812"/>
        <w:rPr>
          <w:rFonts w:ascii="Arial" w:hAnsi="Arial" w:cs="Arial"/>
          <w:sz w:val="24"/>
          <w:szCs w:val="24"/>
        </w:rPr>
      </w:pPr>
      <w:r>
        <w:rPr>
          <w:rFonts w:ascii="Arial" w:hAnsi="Arial" w:cs="Arial"/>
          <w:sz w:val="24"/>
          <w:szCs w:val="24"/>
        </w:rPr>
        <w:t>ПРОЕКТ</w:t>
      </w:r>
    </w:p>
    <w:p w:rsidR="001C5999" w:rsidRPr="001C5999" w:rsidRDefault="001C5999" w:rsidP="001C5999">
      <w:pPr>
        <w:pStyle w:val="af5"/>
        <w:ind w:left="3834" w:right="664" w:hanging="3063"/>
        <w:jc w:val="center"/>
        <w:rPr>
          <w:sz w:val="22"/>
          <w:szCs w:val="22"/>
        </w:rPr>
      </w:pPr>
      <w:r w:rsidRPr="001C5999">
        <w:rPr>
          <w:sz w:val="22"/>
          <w:szCs w:val="22"/>
        </w:rPr>
        <w:t>Договор</w:t>
      </w:r>
    </w:p>
    <w:p w:rsidR="001C5999" w:rsidRPr="001C5999" w:rsidRDefault="001C5999" w:rsidP="001C5999">
      <w:pPr>
        <w:pStyle w:val="af5"/>
        <w:ind w:left="3834" w:right="-15" w:hanging="3063"/>
        <w:rPr>
          <w:sz w:val="22"/>
          <w:szCs w:val="22"/>
        </w:rPr>
      </w:pPr>
      <w:r w:rsidRPr="001C5999">
        <w:rPr>
          <w:sz w:val="22"/>
          <w:szCs w:val="22"/>
        </w:rPr>
        <w:t xml:space="preserve">на размещение нестационарного торгового объекта </w:t>
      </w:r>
      <w:proofErr w:type="gramStart"/>
      <w:r w:rsidRPr="001C5999">
        <w:rPr>
          <w:sz w:val="22"/>
          <w:szCs w:val="22"/>
        </w:rPr>
        <w:t>по</w:t>
      </w:r>
      <w:r w:rsidR="00C66A7E">
        <w:rPr>
          <w:sz w:val="22"/>
          <w:szCs w:val="22"/>
        </w:rPr>
        <w:t xml:space="preserve"> </w:t>
      </w:r>
      <w:r w:rsidRPr="001C5999">
        <w:rPr>
          <w:spacing w:val="-67"/>
          <w:sz w:val="22"/>
          <w:szCs w:val="22"/>
        </w:rPr>
        <w:t xml:space="preserve"> </w:t>
      </w:r>
      <w:r w:rsidRPr="001C5999">
        <w:rPr>
          <w:sz w:val="22"/>
          <w:szCs w:val="22"/>
        </w:rPr>
        <w:t>результату</w:t>
      </w:r>
      <w:proofErr w:type="gramEnd"/>
      <w:r w:rsidRPr="001C5999">
        <w:rPr>
          <w:spacing w:val="-5"/>
          <w:sz w:val="22"/>
          <w:szCs w:val="22"/>
        </w:rPr>
        <w:t xml:space="preserve"> </w:t>
      </w:r>
      <w:r w:rsidRPr="001C5999">
        <w:rPr>
          <w:sz w:val="22"/>
          <w:szCs w:val="22"/>
        </w:rPr>
        <w:t>аукциона</w:t>
      </w:r>
    </w:p>
    <w:p w:rsidR="001C5999" w:rsidRPr="001C5999" w:rsidRDefault="001C5999" w:rsidP="001C5999">
      <w:pPr>
        <w:pStyle w:val="af5"/>
        <w:ind w:left="0" w:right="-15" w:firstLine="0"/>
        <w:rPr>
          <w:sz w:val="22"/>
          <w:szCs w:val="22"/>
        </w:rPr>
      </w:pPr>
    </w:p>
    <w:p w:rsidR="001C5999" w:rsidRPr="001C5999" w:rsidRDefault="001C5999" w:rsidP="001C5999">
      <w:pPr>
        <w:pStyle w:val="af5"/>
        <w:ind w:left="0" w:right="-15" w:firstLine="0"/>
        <w:rPr>
          <w:sz w:val="22"/>
          <w:szCs w:val="22"/>
        </w:rPr>
      </w:pPr>
    </w:p>
    <w:p w:rsidR="001C5999" w:rsidRPr="001C5999" w:rsidRDefault="001C5999" w:rsidP="001C5999">
      <w:pPr>
        <w:pStyle w:val="af5"/>
        <w:tabs>
          <w:tab w:val="left" w:pos="6450"/>
          <w:tab w:val="left" w:pos="6986"/>
          <w:tab w:val="left" w:pos="8566"/>
          <w:tab w:val="left" w:pos="9194"/>
        </w:tabs>
        <w:ind w:left="387" w:right="-15" w:firstLine="0"/>
        <w:rPr>
          <w:sz w:val="22"/>
          <w:szCs w:val="22"/>
        </w:rPr>
      </w:pPr>
      <w:proofErr w:type="spellStart"/>
      <w:proofErr w:type="gramStart"/>
      <w:r w:rsidRPr="001C5999">
        <w:rPr>
          <w:sz w:val="22"/>
          <w:szCs w:val="22"/>
        </w:rPr>
        <w:t>пгт.Васильево</w:t>
      </w:r>
      <w:proofErr w:type="spellEnd"/>
      <w:proofErr w:type="gramEnd"/>
      <w:r w:rsidRPr="001C5999">
        <w:rPr>
          <w:sz w:val="22"/>
          <w:szCs w:val="22"/>
        </w:rPr>
        <w:tab/>
        <w:t xml:space="preserve">      «___»___ 202_г.</w:t>
      </w:r>
    </w:p>
    <w:p w:rsidR="001C5999" w:rsidRPr="001C5999" w:rsidRDefault="001C5999" w:rsidP="001C5999">
      <w:pPr>
        <w:pStyle w:val="af5"/>
        <w:ind w:left="0" w:right="-15" w:firstLine="0"/>
        <w:rPr>
          <w:sz w:val="22"/>
          <w:szCs w:val="22"/>
        </w:rPr>
      </w:pPr>
    </w:p>
    <w:p w:rsidR="001C5999" w:rsidRPr="001C5999" w:rsidRDefault="001C5999" w:rsidP="001C5999">
      <w:pPr>
        <w:pStyle w:val="af5"/>
        <w:tabs>
          <w:tab w:val="left" w:pos="5116"/>
          <w:tab w:val="left" w:pos="5438"/>
          <w:tab w:val="left" w:pos="6438"/>
          <w:tab w:val="left" w:pos="9825"/>
        </w:tabs>
        <w:ind w:right="-15"/>
        <w:rPr>
          <w:sz w:val="22"/>
          <w:szCs w:val="22"/>
        </w:rPr>
      </w:pPr>
      <w:r w:rsidRPr="001C5999">
        <w:rPr>
          <w:sz w:val="22"/>
          <w:szCs w:val="22"/>
        </w:rPr>
        <w:t>Исполнительный</w:t>
      </w:r>
      <w:r w:rsidRPr="001C5999">
        <w:rPr>
          <w:spacing w:val="1"/>
          <w:sz w:val="22"/>
          <w:szCs w:val="22"/>
        </w:rPr>
        <w:t xml:space="preserve"> </w:t>
      </w:r>
      <w:r w:rsidRPr="001C5999">
        <w:rPr>
          <w:sz w:val="22"/>
          <w:szCs w:val="22"/>
        </w:rPr>
        <w:t>комитет поселка городского типа Васильево</w:t>
      </w:r>
      <w:r w:rsidRPr="001C5999">
        <w:rPr>
          <w:spacing w:val="1"/>
          <w:sz w:val="22"/>
          <w:szCs w:val="22"/>
        </w:rPr>
        <w:t xml:space="preserve"> </w:t>
      </w:r>
      <w:proofErr w:type="spellStart"/>
      <w:r w:rsidRPr="001C5999">
        <w:rPr>
          <w:sz w:val="22"/>
          <w:szCs w:val="22"/>
        </w:rPr>
        <w:t>Зеленодольского</w:t>
      </w:r>
      <w:proofErr w:type="spellEnd"/>
      <w:r w:rsidRPr="001C5999">
        <w:rPr>
          <w:spacing w:val="1"/>
          <w:sz w:val="22"/>
          <w:szCs w:val="22"/>
        </w:rPr>
        <w:t xml:space="preserve"> </w:t>
      </w:r>
      <w:r w:rsidRPr="001C5999">
        <w:rPr>
          <w:sz w:val="22"/>
          <w:szCs w:val="22"/>
        </w:rPr>
        <w:t>муниципального</w:t>
      </w:r>
      <w:r w:rsidRPr="001C5999">
        <w:rPr>
          <w:spacing w:val="1"/>
          <w:sz w:val="22"/>
          <w:szCs w:val="22"/>
        </w:rPr>
        <w:t xml:space="preserve"> </w:t>
      </w:r>
      <w:r w:rsidRPr="001C5999">
        <w:rPr>
          <w:sz w:val="22"/>
          <w:szCs w:val="22"/>
        </w:rPr>
        <w:t>района,</w:t>
      </w:r>
      <w:r w:rsidRPr="001C5999">
        <w:rPr>
          <w:spacing w:val="1"/>
          <w:sz w:val="22"/>
          <w:szCs w:val="22"/>
        </w:rPr>
        <w:t xml:space="preserve"> </w:t>
      </w:r>
      <w:r w:rsidRPr="001C5999">
        <w:rPr>
          <w:sz w:val="22"/>
          <w:szCs w:val="22"/>
        </w:rPr>
        <w:t xml:space="preserve">именуемый в дальнейшем «ИК </w:t>
      </w:r>
      <w:proofErr w:type="spellStart"/>
      <w:r w:rsidRPr="001C5999">
        <w:rPr>
          <w:sz w:val="22"/>
          <w:szCs w:val="22"/>
        </w:rPr>
        <w:t>пгт</w:t>
      </w:r>
      <w:proofErr w:type="spellEnd"/>
      <w:r w:rsidRPr="001C5999">
        <w:rPr>
          <w:sz w:val="22"/>
          <w:szCs w:val="22"/>
        </w:rPr>
        <w:t xml:space="preserve"> Васильево ЗМР», в лице Руководителя Исполнительного</w:t>
      </w:r>
      <w:r w:rsidRPr="001C5999">
        <w:rPr>
          <w:spacing w:val="1"/>
          <w:sz w:val="22"/>
          <w:szCs w:val="22"/>
        </w:rPr>
        <w:t xml:space="preserve"> </w:t>
      </w:r>
      <w:r w:rsidRPr="001C5999">
        <w:rPr>
          <w:sz w:val="22"/>
          <w:szCs w:val="22"/>
        </w:rPr>
        <w:t>комитета</w:t>
      </w:r>
      <w:r w:rsidRPr="001C5999">
        <w:rPr>
          <w:spacing w:val="1"/>
          <w:sz w:val="22"/>
          <w:szCs w:val="22"/>
        </w:rPr>
        <w:t xml:space="preserve"> </w:t>
      </w:r>
      <w:r w:rsidRPr="001C5999">
        <w:rPr>
          <w:sz w:val="22"/>
          <w:szCs w:val="22"/>
        </w:rPr>
        <w:t>ИК</w:t>
      </w:r>
      <w:r w:rsidRPr="001C5999">
        <w:rPr>
          <w:spacing w:val="-1"/>
          <w:sz w:val="22"/>
          <w:szCs w:val="22"/>
        </w:rPr>
        <w:t xml:space="preserve"> </w:t>
      </w:r>
      <w:proofErr w:type="spellStart"/>
      <w:r w:rsidRPr="001C5999">
        <w:rPr>
          <w:spacing w:val="-1"/>
          <w:sz w:val="22"/>
          <w:szCs w:val="22"/>
        </w:rPr>
        <w:t>пгт</w:t>
      </w:r>
      <w:proofErr w:type="spellEnd"/>
      <w:r w:rsidRPr="001C5999">
        <w:rPr>
          <w:spacing w:val="-1"/>
          <w:sz w:val="22"/>
          <w:szCs w:val="22"/>
        </w:rPr>
        <w:t xml:space="preserve"> Васильево </w:t>
      </w:r>
      <w:r w:rsidRPr="001C5999">
        <w:rPr>
          <w:sz w:val="22"/>
          <w:szCs w:val="22"/>
        </w:rPr>
        <w:t>ЗМР Григорьевой А.В., действующей на основании Устава</w:t>
      </w:r>
      <w:r w:rsidRPr="001C5999">
        <w:rPr>
          <w:spacing w:val="-67"/>
          <w:sz w:val="22"/>
          <w:szCs w:val="22"/>
        </w:rPr>
        <w:t xml:space="preserve"> </w:t>
      </w:r>
      <w:r w:rsidRPr="001C5999">
        <w:rPr>
          <w:sz w:val="22"/>
          <w:szCs w:val="22"/>
        </w:rPr>
        <w:t>муниципального</w:t>
      </w:r>
      <w:r w:rsidRPr="001C5999">
        <w:rPr>
          <w:spacing w:val="1"/>
          <w:sz w:val="22"/>
          <w:szCs w:val="22"/>
        </w:rPr>
        <w:t xml:space="preserve"> </w:t>
      </w:r>
      <w:r w:rsidRPr="001C5999">
        <w:rPr>
          <w:sz w:val="22"/>
          <w:szCs w:val="22"/>
        </w:rPr>
        <w:t>образования</w:t>
      </w:r>
      <w:r w:rsidRPr="001C5999">
        <w:rPr>
          <w:spacing w:val="1"/>
          <w:sz w:val="22"/>
          <w:szCs w:val="22"/>
        </w:rPr>
        <w:t xml:space="preserve"> </w:t>
      </w:r>
      <w:r w:rsidRPr="001C5999">
        <w:rPr>
          <w:sz w:val="22"/>
          <w:szCs w:val="22"/>
        </w:rPr>
        <w:t xml:space="preserve">«поселок городского типа Васильево </w:t>
      </w:r>
      <w:proofErr w:type="spellStart"/>
      <w:r w:rsidRPr="001C5999">
        <w:rPr>
          <w:sz w:val="22"/>
          <w:szCs w:val="22"/>
        </w:rPr>
        <w:t>Зеленодольского</w:t>
      </w:r>
      <w:proofErr w:type="spellEnd"/>
      <w:r w:rsidRPr="001C5999">
        <w:rPr>
          <w:sz w:val="22"/>
          <w:szCs w:val="22"/>
        </w:rPr>
        <w:t xml:space="preserve"> </w:t>
      </w:r>
      <w:r w:rsidRPr="001C5999">
        <w:rPr>
          <w:spacing w:val="1"/>
          <w:sz w:val="22"/>
          <w:szCs w:val="22"/>
        </w:rPr>
        <w:t xml:space="preserve"> </w:t>
      </w:r>
      <w:r w:rsidRPr="001C5999">
        <w:rPr>
          <w:sz w:val="22"/>
          <w:szCs w:val="22"/>
        </w:rPr>
        <w:t>муниципального района»,</w:t>
      </w:r>
      <w:r w:rsidRPr="001C5999">
        <w:rPr>
          <w:spacing w:val="71"/>
          <w:sz w:val="22"/>
          <w:szCs w:val="22"/>
        </w:rPr>
        <w:t xml:space="preserve"> </w:t>
      </w:r>
      <w:r w:rsidRPr="001C5999">
        <w:rPr>
          <w:sz w:val="22"/>
          <w:szCs w:val="22"/>
        </w:rPr>
        <w:t>с</w:t>
      </w:r>
      <w:r w:rsidRPr="001C5999">
        <w:rPr>
          <w:spacing w:val="-67"/>
          <w:sz w:val="22"/>
          <w:szCs w:val="22"/>
        </w:rPr>
        <w:t xml:space="preserve"> </w:t>
      </w:r>
      <w:r w:rsidRPr="001C5999">
        <w:rPr>
          <w:sz w:val="22"/>
          <w:szCs w:val="22"/>
        </w:rPr>
        <w:t>одной</w:t>
      </w:r>
      <w:r w:rsidRPr="001C5999">
        <w:rPr>
          <w:spacing w:val="58"/>
          <w:sz w:val="22"/>
          <w:szCs w:val="22"/>
        </w:rPr>
        <w:t xml:space="preserve"> </w:t>
      </w:r>
      <w:r w:rsidRPr="001C5999">
        <w:rPr>
          <w:sz w:val="22"/>
          <w:szCs w:val="22"/>
        </w:rPr>
        <w:t>стороны,</w:t>
      </w:r>
      <w:r w:rsidRPr="001C5999">
        <w:rPr>
          <w:spacing w:val="57"/>
          <w:sz w:val="22"/>
          <w:szCs w:val="22"/>
        </w:rPr>
        <w:t xml:space="preserve"> </w:t>
      </w:r>
      <w:r w:rsidRPr="001C5999">
        <w:rPr>
          <w:sz w:val="22"/>
          <w:szCs w:val="22"/>
        </w:rPr>
        <w:t>и __________________, именуемый в</w:t>
      </w:r>
      <w:r w:rsidRPr="001C5999">
        <w:rPr>
          <w:spacing w:val="55"/>
          <w:sz w:val="22"/>
          <w:szCs w:val="22"/>
        </w:rPr>
        <w:t xml:space="preserve"> </w:t>
      </w:r>
      <w:r w:rsidRPr="001C5999">
        <w:rPr>
          <w:sz w:val="22"/>
          <w:szCs w:val="22"/>
        </w:rPr>
        <w:t>дальнейшем</w:t>
      </w:r>
      <w:r w:rsidRPr="001C5999">
        <w:rPr>
          <w:spacing w:val="62"/>
          <w:sz w:val="22"/>
          <w:szCs w:val="22"/>
        </w:rPr>
        <w:t xml:space="preserve"> </w:t>
      </w:r>
      <w:r w:rsidRPr="001C5999">
        <w:rPr>
          <w:sz w:val="22"/>
          <w:szCs w:val="22"/>
        </w:rPr>
        <w:t xml:space="preserve">«Владелец </w:t>
      </w:r>
      <w:r w:rsidRPr="001C5999">
        <w:rPr>
          <w:spacing w:val="-67"/>
          <w:sz w:val="22"/>
          <w:szCs w:val="22"/>
        </w:rPr>
        <w:t xml:space="preserve">  </w:t>
      </w:r>
      <w:r w:rsidRPr="001C5999">
        <w:rPr>
          <w:sz w:val="22"/>
          <w:szCs w:val="22"/>
        </w:rPr>
        <w:t>нестационарного торгового объекта», с</w:t>
      </w:r>
      <w:r w:rsidRPr="001C5999">
        <w:rPr>
          <w:spacing w:val="12"/>
          <w:sz w:val="22"/>
          <w:szCs w:val="22"/>
        </w:rPr>
        <w:t xml:space="preserve"> </w:t>
      </w:r>
      <w:r w:rsidRPr="001C5999">
        <w:rPr>
          <w:sz w:val="22"/>
          <w:szCs w:val="22"/>
        </w:rPr>
        <w:t>другой</w:t>
      </w:r>
      <w:r w:rsidRPr="001C5999">
        <w:rPr>
          <w:spacing w:val="12"/>
          <w:sz w:val="22"/>
          <w:szCs w:val="22"/>
        </w:rPr>
        <w:t xml:space="preserve"> </w:t>
      </w:r>
      <w:r w:rsidRPr="001C5999">
        <w:rPr>
          <w:sz w:val="22"/>
          <w:szCs w:val="22"/>
        </w:rPr>
        <w:t>стороны,</w:t>
      </w:r>
      <w:r w:rsidRPr="001C5999">
        <w:rPr>
          <w:spacing w:val="11"/>
          <w:sz w:val="22"/>
          <w:szCs w:val="22"/>
        </w:rPr>
        <w:t xml:space="preserve"> </w:t>
      </w:r>
      <w:r w:rsidRPr="001C5999">
        <w:rPr>
          <w:sz w:val="22"/>
          <w:szCs w:val="22"/>
        </w:rPr>
        <w:t>а</w:t>
      </w:r>
      <w:r w:rsidRPr="001C5999">
        <w:rPr>
          <w:spacing w:val="12"/>
          <w:sz w:val="22"/>
          <w:szCs w:val="22"/>
        </w:rPr>
        <w:t xml:space="preserve"> </w:t>
      </w:r>
      <w:r w:rsidRPr="001C5999">
        <w:rPr>
          <w:sz w:val="22"/>
          <w:szCs w:val="22"/>
        </w:rPr>
        <w:t>вместе</w:t>
      </w:r>
      <w:r w:rsidRPr="001C5999">
        <w:rPr>
          <w:spacing w:val="-68"/>
          <w:sz w:val="22"/>
          <w:szCs w:val="22"/>
        </w:rPr>
        <w:t xml:space="preserve">  </w:t>
      </w:r>
      <w:r w:rsidRPr="001C5999">
        <w:rPr>
          <w:sz w:val="22"/>
          <w:szCs w:val="22"/>
        </w:rPr>
        <w:t>именуемые «Стороны», по результатам торгов на право заключения договоров</w:t>
      </w:r>
      <w:r w:rsidRPr="001C5999">
        <w:rPr>
          <w:spacing w:val="1"/>
          <w:sz w:val="22"/>
          <w:szCs w:val="22"/>
        </w:rPr>
        <w:t xml:space="preserve"> </w:t>
      </w:r>
      <w:r w:rsidRPr="001C5999">
        <w:rPr>
          <w:sz w:val="22"/>
          <w:szCs w:val="22"/>
        </w:rPr>
        <w:t>на</w:t>
      </w:r>
      <w:r w:rsidRPr="001C5999">
        <w:rPr>
          <w:spacing w:val="1"/>
          <w:sz w:val="22"/>
          <w:szCs w:val="22"/>
        </w:rPr>
        <w:t xml:space="preserve"> </w:t>
      </w:r>
      <w:r w:rsidRPr="001C5999">
        <w:rPr>
          <w:sz w:val="22"/>
          <w:szCs w:val="22"/>
        </w:rPr>
        <w:t>размещение</w:t>
      </w:r>
      <w:r w:rsidRPr="001C5999">
        <w:rPr>
          <w:spacing w:val="1"/>
          <w:sz w:val="22"/>
          <w:szCs w:val="22"/>
        </w:rPr>
        <w:t xml:space="preserve"> </w:t>
      </w:r>
      <w:r w:rsidRPr="001C5999">
        <w:rPr>
          <w:sz w:val="22"/>
          <w:szCs w:val="22"/>
        </w:rPr>
        <w:t>нестационарных</w:t>
      </w:r>
      <w:r w:rsidRPr="001C5999">
        <w:rPr>
          <w:spacing w:val="1"/>
          <w:sz w:val="22"/>
          <w:szCs w:val="22"/>
        </w:rPr>
        <w:t xml:space="preserve"> </w:t>
      </w:r>
      <w:r w:rsidRPr="001C5999">
        <w:rPr>
          <w:sz w:val="22"/>
          <w:szCs w:val="22"/>
        </w:rPr>
        <w:t>торговых</w:t>
      </w:r>
      <w:r w:rsidRPr="001C5999">
        <w:rPr>
          <w:spacing w:val="1"/>
          <w:sz w:val="22"/>
          <w:szCs w:val="22"/>
        </w:rPr>
        <w:t xml:space="preserve"> </w:t>
      </w:r>
      <w:r w:rsidRPr="001C5999">
        <w:rPr>
          <w:sz w:val="22"/>
          <w:szCs w:val="22"/>
        </w:rPr>
        <w:t>объектов</w:t>
      </w:r>
      <w:r w:rsidRPr="001C5999">
        <w:rPr>
          <w:spacing w:val="1"/>
          <w:sz w:val="22"/>
          <w:szCs w:val="22"/>
        </w:rPr>
        <w:t xml:space="preserve"> </w:t>
      </w:r>
      <w:r w:rsidRPr="001C5999">
        <w:rPr>
          <w:sz w:val="22"/>
          <w:szCs w:val="22"/>
        </w:rPr>
        <w:t>на</w:t>
      </w:r>
      <w:r w:rsidRPr="001C5999">
        <w:rPr>
          <w:spacing w:val="1"/>
          <w:sz w:val="22"/>
          <w:szCs w:val="22"/>
        </w:rPr>
        <w:t xml:space="preserve"> </w:t>
      </w:r>
      <w:r w:rsidRPr="001C5999">
        <w:rPr>
          <w:sz w:val="22"/>
          <w:szCs w:val="22"/>
        </w:rPr>
        <w:t>территории</w:t>
      </w:r>
      <w:r w:rsidRPr="001C5999">
        <w:rPr>
          <w:spacing w:val="1"/>
          <w:sz w:val="22"/>
          <w:szCs w:val="22"/>
        </w:rPr>
        <w:t xml:space="preserve"> муниципального образования поселок городского типа Васильево </w:t>
      </w:r>
      <w:proofErr w:type="spellStart"/>
      <w:r w:rsidRPr="001C5999">
        <w:rPr>
          <w:sz w:val="22"/>
          <w:szCs w:val="22"/>
        </w:rPr>
        <w:t>Зеленодольского</w:t>
      </w:r>
      <w:proofErr w:type="spellEnd"/>
      <w:r w:rsidRPr="001C5999">
        <w:rPr>
          <w:sz w:val="22"/>
          <w:szCs w:val="22"/>
        </w:rPr>
        <w:t xml:space="preserve"> муниципального район, далее совместно именуемые "стороны", заключили настоящий</w:t>
      </w:r>
      <w:r w:rsidRPr="001C5999">
        <w:rPr>
          <w:spacing w:val="1"/>
          <w:sz w:val="22"/>
          <w:szCs w:val="22"/>
        </w:rPr>
        <w:t xml:space="preserve"> </w:t>
      </w:r>
      <w:r w:rsidRPr="001C5999">
        <w:rPr>
          <w:sz w:val="22"/>
          <w:szCs w:val="22"/>
        </w:rPr>
        <w:t>договор</w:t>
      </w:r>
      <w:r w:rsidRPr="001C5999">
        <w:rPr>
          <w:spacing w:val="-4"/>
          <w:sz w:val="22"/>
          <w:szCs w:val="22"/>
        </w:rPr>
        <w:t xml:space="preserve"> </w:t>
      </w:r>
      <w:r w:rsidRPr="001C5999">
        <w:rPr>
          <w:sz w:val="22"/>
          <w:szCs w:val="22"/>
        </w:rPr>
        <w:t>о</w:t>
      </w:r>
      <w:r w:rsidRPr="001C5999">
        <w:rPr>
          <w:spacing w:val="1"/>
          <w:sz w:val="22"/>
          <w:szCs w:val="22"/>
        </w:rPr>
        <w:t xml:space="preserve"> </w:t>
      </w:r>
      <w:r w:rsidRPr="001C5999">
        <w:rPr>
          <w:sz w:val="22"/>
          <w:szCs w:val="22"/>
        </w:rPr>
        <w:t>нижеследующем:</w:t>
      </w:r>
    </w:p>
    <w:p w:rsidR="001C5999" w:rsidRPr="001C5999" w:rsidRDefault="001C5999" w:rsidP="001C5999">
      <w:pPr>
        <w:pStyle w:val="af5"/>
        <w:ind w:right="-15"/>
        <w:rPr>
          <w:sz w:val="22"/>
          <w:szCs w:val="22"/>
        </w:rPr>
      </w:pPr>
    </w:p>
    <w:p w:rsidR="001C5999" w:rsidRPr="001C5999" w:rsidRDefault="001C5999" w:rsidP="00852509">
      <w:pPr>
        <w:pStyle w:val="a5"/>
        <w:widowControl w:val="0"/>
        <w:numPr>
          <w:ilvl w:val="2"/>
          <w:numId w:val="13"/>
        </w:numPr>
        <w:tabs>
          <w:tab w:val="left" w:pos="4267"/>
        </w:tabs>
        <w:autoSpaceDE w:val="0"/>
        <w:autoSpaceDN w:val="0"/>
        <w:spacing w:after="0" w:line="240" w:lineRule="auto"/>
        <w:ind w:left="3828" w:right="-15" w:firstLine="566"/>
        <w:contextualSpacing w:val="0"/>
        <w:jc w:val="both"/>
        <w:rPr>
          <w:rFonts w:ascii="Times New Roman" w:hAnsi="Times New Roman" w:cs="Times New Roman"/>
        </w:rPr>
      </w:pPr>
      <w:r w:rsidRPr="001C5999">
        <w:rPr>
          <w:rFonts w:ascii="Times New Roman" w:hAnsi="Times New Roman" w:cs="Times New Roman"/>
        </w:rPr>
        <w:t>Предмет</w:t>
      </w:r>
      <w:r w:rsidRPr="001C5999">
        <w:rPr>
          <w:rFonts w:ascii="Times New Roman" w:hAnsi="Times New Roman" w:cs="Times New Roman"/>
          <w:spacing w:val="-4"/>
        </w:rPr>
        <w:t xml:space="preserve"> </w:t>
      </w:r>
      <w:r w:rsidRPr="001C5999">
        <w:rPr>
          <w:rFonts w:ascii="Times New Roman" w:hAnsi="Times New Roman" w:cs="Times New Roman"/>
        </w:rPr>
        <w:t>договора</w:t>
      </w:r>
    </w:p>
    <w:p w:rsidR="001C5999" w:rsidRPr="001C5999" w:rsidRDefault="001C5999" w:rsidP="00852509">
      <w:pPr>
        <w:pStyle w:val="a5"/>
        <w:widowControl w:val="0"/>
        <w:numPr>
          <w:ilvl w:val="1"/>
          <w:numId w:val="12"/>
        </w:numPr>
        <w:tabs>
          <w:tab w:val="left" w:pos="1429"/>
          <w:tab w:val="left" w:pos="8707"/>
          <w:tab w:val="left" w:pos="8965"/>
          <w:tab w:val="left" w:pos="9122"/>
        </w:tabs>
        <w:autoSpaceDE w:val="0"/>
        <w:autoSpaceDN w:val="0"/>
        <w:spacing w:after="0" w:line="240" w:lineRule="auto"/>
        <w:ind w:left="249" w:right="-17" w:firstLine="567"/>
        <w:contextualSpacing w:val="0"/>
        <w:jc w:val="both"/>
        <w:rPr>
          <w:rFonts w:ascii="Times New Roman" w:hAnsi="Times New Roman" w:cs="Times New Roman"/>
        </w:rPr>
      </w:pP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настоящим</w:t>
      </w:r>
      <w:r w:rsidRPr="001C5999">
        <w:rPr>
          <w:rFonts w:ascii="Times New Roman" w:hAnsi="Times New Roman" w:cs="Times New Roman"/>
          <w:spacing w:val="1"/>
        </w:rPr>
        <w:t xml:space="preserve"> </w:t>
      </w:r>
      <w:r w:rsidRPr="001C5999">
        <w:rPr>
          <w:rFonts w:ascii="Times New Roman" w:hAnsi="Times New Roman" w:cs="Times New Roman"/>
        </w:rPr>
        <w:t>договором</w:t>
      </w:r>
      <w:r w:rsidRPr="001C5999">
        <w:rPr>
          <w:rFonts w:ascii="Times New Roman" w:hAnsi="Times New Roman" w:cs="Times New Roman"/>
          <w:spacing w:val="1"/>
        </w:rPr>
        <w:t xml:space="preserve"> </w:t>
      </w:r>
      <w:r w:rsidRPr="001C5999">
        <w:rPr>
          <w:rFonts w:ascii="Times New Roman" w:hAnsi="Times New Roman" w:cs="Times New Roman"/>
        </w:rPr>
        <w:t>ИК</w:t>
      </w:r>
      <w:r w:rsidRPr="001C5999">
        <w:rPr>
          <w:rFonts w:ascii="Times New Roman" w:hAnsi="Times New Roman" w:cs="Times New Roman"/>
          <w:spacing w:val="1"/>
        </w:rPr>
        <w:t xml:space="preserve"> </w:t>
      </w:r>
      <w:proofErr w:type="spellStart"/>
      <w:r w:rsidRPr="001C5999">
        <w:rPr>
          <w:rFonts w:ascii="Times New Roman" w:hAnsi="Times New Roman" w:cs="Times New Roman"/>
          <w:spacing w:val="1"/>
        </w:rPr>
        <w:t>пгт</w:t>
      </w:r>
      <w:proofErr w:type="spellEnd"/>
      <w:r w:rsidRPr="001C5999">
        <w:rPr>
          <w:rFonts w:ascii="Times New Roman" w:hAnsi="Times New Roman" w:cs="Times New Roman"/>
          <w:spacing w:val="1"/>
        </w:rPr>
        <w:t xml:space="preserve"> Васильево </w:t>
      </w:r>
      <w:r w:rsidRPr="001C5999">
        <w:rPr>
          <w:rFonts w:ascii="Times New Roman" w:hAnsi="Times New Roman" w:cs="Times New Roman"/>
        </w:rPr>
        <w:t>ЗМР</w:t>
      </w:r>
      <w:r w:rsidRPr="001C5999">
        <w:rPr>
          <w:rFonts w:ascii="Times New Roman" w:hAnsi="Times New Roman" w:cs="Times New Roman"/>
          <w:spacing w:val="1"/>
        </w:rPr>
        <w:t xml:space="preserve"> </w:t>
      </w:r>
      <w:r w:rsidRPr="001C5999">
        <w:rPr>
          <w:rFonts w:ascii="Times New Roman" w:hAnsi="Times New Roman" w:cs="Times New Roman"/>
        </w:rPr>
        <w:t>предоставляет</w:t>
      </w:r>
      <w:r w:rsidRPr="001C5999">
        <w:rPr>
          <w:rFonts w:ascii="Times New Roman" w:hAnsi="Times New Roman" w:cs="Times New Roman"/>
          <w:spacing w:val="1"/>
        </w:rPr>
        <w:t xml:space="preserve"> </w:t>
      </w:r>
      <w:r w:rsidRPr="001C5999">
        <w:rPr>
          <w:rFonts w:ascii="Times New Roman" w:hAnsi="Times New Roman" w:cs="Times New Roman"/>
        </w:rPr>
        <w:t>Владельцу нестационарного торгового объекта за плату право на размещение</w:t>
      </w:r>
      <w:r w:rsidRPr="001C5999">
        <w:rPr>
          <w:rFonts w:ascii="Times New Roman" w:hAnsi="Times New Roman" w:cs="Times New Roman"/>
          <w:spacing w:val="1"/>
        </w:rPr>
        <w:t xml:space="preserve"> </w:t>
      </w:r>
      <w:r w:rsidRPr="001C5999">
        <w:rPr>
          <w:rFonts w:ascii="Times New Roman" w:hAnsi="Times New Roman" w:cs="Times New Roman"/>
        </w:rPr>
        <w:t xml:space="preserve">нестационарного </w:t>
      </w:r>
      <w:r w:rsidRPr="001C5999">
        <w:rPr>
          <w:rFonts w:ascii="Times New Roman" w:hAnsi="Times New Roman" w:cs="Times New Roman"/>
          <w:spacing w:val="-1"/>
        </w:rPr>
        <w:t xml:space="preserve">торгового </w:t>
      </w:r>
      <w:r w:rsidRPr="001C5999">
        <w:rPr>
          <w:rFonts w:ascii="Times New Roman" w:hAnsi="Times New Roman" w:cs="Times New Roman"/>
        </w:rPr>
        <w:t>Объекта – торгового павильона на</w:t>
      </w:r>
      <w:r w:rsidRPr="001C5999">
        <w:rPr>
          <w:rFonts w:ascii="Times New Roman" w:hAnsi="Times New Roman" w:cs="Times New Roman"/>
          <w:spacing w:val="1"/>
        </w:rPr>
        <w:t xml:space="preserve"> </w:t>
      </w:r>
      <w:r w:rsidRPr="001C5999">
        <w:rPr>
          <w:rFonts w:ascii="Times New Roman" w:hAnsi="Times New Roman" w:cs="Times New Roman"/>
        </w:rPr>
        <w:t>землях</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земельных</w:t>
      </w:r>
      <w:r w:rsidRPr="001C5999">
        <w:rPr>
          <w:rFonts w:ascii="Times New Roman" w:hAnsi="Times New Roman" w:cs="Times New Roman"/>
          <w:spacing w:val="1"/>
        </w:rPr>
        <w:t xml:space="preserve"> </w:t>
      </w:r>
      <w:r w:rsidRPr="001C5999">
        <w:rPr>
          <w:rFonts w:ascii="Times New Roman" w:hAnsi="Times New Roman" w:cs="Times New Roman"/>
        </w:rPr>
        <w:t>участках,</w:t>
      </w:r>
      <w:r w:rsidRPr="001C5999">
        <w:rPr>
          <w:rFonts w:ascii="Times New Roman" w:hAnsi="Times New Roman" w:cs="Times New Roman"/>
          <w:spacing w:val="1"/>
        </w:rPr>
        <w:t xml:space="preserve"> </w:t>
      </w:r>
      <w:r w:rsidRPr="001C5999">
        <w:rPr>
          <w:rFonts w:ascii="Times New Roman" w:hAnsi="Times New Roman" w:cs="Times New Roman"/>
        </w:rPr>
        <w:t>находящихся</w:t>
      </w:r>
      <w:r w:rsidRPr="001C5999">
        <w:rPr>
          <w:rFonts w:ascii="Times New Roman" w:hAnsi="Times New Roman" w:cs="Times New Roman"/>
          <w:spacing w:val="71"/>
        </w:rPr>
        <w:t xml:space="preserve"> </w:t>
      </w:r>
      <w:r w:rsidRPr="001C5999">
        <w:rPr>
          <w:rFonts w:ascii="Times New Roman" w:hAnsi="Times New Roman" w:cs="Times New Roman"/>
        </w:rPr>
        <w:t>в</w:t>
      </w:r>
      <w:r w:rsidRPr="001C5999">
        <w:rPr>
          <w:rFonts w:ascii="Times New Roman" w:hAnsi="Times New Roman" w:cs="Times New Roman"/>
          <w:spacing w:val="71"/>
        </w:rPr>
        <w:t xml:space="preserve"> </w:t>
      </w:r>
      <w:r w:rsidRPr="001C5999">
        <w:rPr>
          <w:rFonts w:ascii="Times New Roman" w:hAnsi="Times New Roman" w:cs="Times New Roman"/>
        </w:rPr>
        <w:t>муниципальной</w:t>
      </w:r>
      <w:r w:rsidRPr="001C5999">
        <w:rPr>
          <w:rFonts w:ascii="Times New Roman" w:hAnsi="Times New Roman" w:cs="Times New Roman"/>
          <w:spacing w:val="1"/>
        </w:rPr>
        <w:t xml:space="preserve"> </w:t>
      </w:r>
      <w:r w:rsidRPr="001C5999">
        <w:rPr>
          <w:rFonts w:ascii="Times New Roman" w:hAnsi="Times New Roman" w:cs="Times New Roman"/>
        </w:rPr>
        <w:t>собственности,</w:t>
      </w:r>
      <w:r w:rsidRPr="001C5999">
        <w:rPr>
          <w:rFonts w:ascii="Times New Roman" w:hAnsi="Times New Roman" w:cs="Times New Roman"/>
          <w:spacing w:val="1"/>
        </w:rPr>
        <w:t xml:space="preserve"> </w:t>
      </w:r>
      <w:r w:rsidRPr="001C5999">
        <w:rPr>
          <w:rFonts w:ascii="Times New Roman" w:hAnsi="Times New Roman" w:cs="Times New Roman"/>
        </w:rPr>
        <w:t>а</w:t>
      </w:r>
      <w:r w:rsidRPr="001C5999">
        <w:rPr>
          <w:rFonts w:ascii="Times New Roman" w:hAnsi="Times New Roman" w:cs="Times New Roman"/>
          <w:spacing w:val="1"/>
        </w:rPr>
        <w:t xml:space="preserve"> </w:t>
      </w:r>
      <w:r w:rsidRPr="001C5999">
        <w:rPr>
          <w:rFonts w:ascii="Times New Roman" w:hAnsi="Times New Roman" w:cs="Times New Roman"/>
        </w:rPr>
        <w:t>также</w:t>
      </w:r>
      <w:r w:rsidRPr="001C5999">
        <w:rPr>
          <w:rFonts w:ascii="Times New Roman" w:hAnsi="Times New Roman" w:cs="Times New Roman"/>
          <w:spacing w:val="1"/>
        </w:rPr>
        <w:t xml:space="preserve"> </w:t>
      </w:r>
      <w:r w:rsidRPr="001C5999">
        <w:rPr>
          <w:rFonts w:ascii="Times New Roman" w:hAnsi="Times New Roman" w:cs="Times New Roman"/>
        </w:rPr>
        <w:t>на</w:t>
      </w:r>
      <w:r w:rsidRPr="001C5999">
        <w:rPr>
          <w:rFonts w:ascii="Times New Roman" w:hAnsi="Times New Roman" w:cs="Times New Roman"/>
          <w:spacing w:val="1"/>
        </w:rPr>
        <w:t xml:space="preserve"> </w:t>
      </w:r>
      <w:r w:rsidRPr="001C5999">
        <w:rPr>
          <w:rFonts w:ascii="Times New Roman" w:hAnsi="Times New Roman" w:cs="Times New Roman"/>
        </w:rPr>
        <w:t>землях</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земельных</w:t>
      </w:r>
      <w:r w:rsidRPr="001C5999">
        <w:rPr>
          <w:rFonts w:ascii="Times New Roman" w:hAnsi="Times New Roman" w:cs="Times New Roman"/>
          <w:spacing w:val="1"/>
        </w:rPr>
        <w:t xml:space="preserve"> </w:t>
      </w:r>
      <w:r w:rsidRPr="001C5999">
        <w:rPr>
          <w:rFonts w:ascii="Times New Roman" w:hAnsi="Times New Roman" w:cs="Times New Roman"/>
        </w:rPr>
        <w:t>участках,</w:t>
      </w:r>
      <w:r w:rsidRPr="001C5999">
        <w:rPr>
          <w:rFonts w:ascii="Times New Roman" w:hAnsi="Times New Roman" w:cs="Times New Roman"/>
          <w:spacing w:val="1"/>
        </w:rPr>
        <w:t xml:space="preserve"> </w:t>
      </w:r>
      <w:r w:rsidRPr="001C5999">
        <w:rPr>
          <w:rFonts w:ascii="Times New Roman" w:hAnsi="Times New Roman" w:cs="Times New Roman"/>
        </w:rPr>
        <w:t>государственная</w:t>
      </w:r>
      <w:r w:rsidRPr="001C5999">
        <w:rPr>
          <w:rFonts w:ascii="Times New Roman" w:hAnsi="Times New Roman" w:cs="Times New Roman"/>
          <w:spacing w:val="1"/>
        </w:rPr>
        <w:t xml:space="preserve"> </w:t>
      </w:r>
      <w:r w:rsidRPr="001C5999">
        <w:rPr>
          <w:rFonts w:ascii="Times New Roman" w:hAnsi="Times New Roman" w:cs="Times New Roman"/>
        </w:rPr>
        <w:t>собственность</w:t>
      </w:r>
      <w:r w:rsidRPr="001C5999">
        <w:rPr>
          <w:rFonts w:ascii="Times New Roman" w:hAnsi="Times New Roman" w:cs="Times New Roman"/>
          <w:spacing w:val="35"/>
        </w:rPr>
        <w:t xml:space="preserve"> </w:t>
      </w:r>
      <w:r w:rsidRPr="001C5999">
        <w:rPr>
          <w:rFonts w:ascii="Times New Roman" w:hAnsi="Times New Roman" w:cs="Times New Roman"/>
        </w:rPr>
        <w:t>на</w:t>
      </w:r>
      <w:r w:rsidRPr="001C5999">
        <w:rPr>
          <w:rFonts w:ascii="Times New Roman" w:hAnsi="Times New Roman" w:cs="Times New Roman"/>
          <w:spacing w:val="37"/>
        </w:rPr>
        <w:t xml:space="preserve"> </w:t>
      </w:r>
      <w:r w:rsidRPr="001C5999">
        <w:rPr>
          <w:rFonts w:ascii="Times New Roman" w:hAnsi="Times New Roman" w:cs="Times New Roman"/>
        </w:rPr>
        <w:t>которые</w:t>
      </w:r>
      <w:r w:rsidRPr="001C5999">
        <w:rPr>
          <w:rFonts w:ascii="Times New Roman" w:hAnsi="Times New Roman" w:cs="Times New Roman"/>
          <w:spacing w:val="36"/>
        </w:rPr>
        <w:t xml:space="preserve"> </w:t>
      </w:r>
      <w:r w:rsidRPr="001C5999">
        <w:rPr>
          <w:rFonts w:ascii="Times New Roman" w:hAnsi="Times New Roman" w:cs="Times New Roman"/>
        </w:rPr>
        <w:t>не</w:t>
      </w:r>
      <w:r w:rsidRPr="001C5999">
        <w:rPr>
          <w:rFonts w:ascii="Times New Roman" w:hAnsi="Times New Roman" w:cs="Times New Roman"/>
          <w:spacing w:val="35"/>
        </w:rPr>
        <w:t xml:space="preserve"> </w:t>
      </w:r>
      <w:r w:rsidRPr="001C5999">
        <w:rPr>
          <w:rFonts w:ascii="Times New Roman" w:hAnsi="Times New Roman" w:cs="Times New Roman"/>
        </w:rPr>
        <w:t>разграничена,</w:t>
      </w:r>
      <w:r w:rsidRPr="001C5999">
        <w:rPr>
          <w:rFonts w:ascii="Times New Roman" w:hAnsi="Times New Roman" w:cs="Times New Roman"/>
          <w:spacing w:val="33"/>
        </w:rPr>
        <w:t xml:space="preserve"> </w:t>
      </w:r>
      <w:r w:rsidRPr="001C5999">
        <w:rPr>
          <w:rFonts w:ascii="Times New Roman" w:hAnsi="Times New Roman" w:cs="Times New Roman"/>
        </w:rPr>
        <w:t>общей</w:t>
      </w:r>
      <w:r w:rsidRPr="001C5999">
        <w:rPr>
          <w:rFonts w:ascii="Times New Roman" w:hAnsi="Times New Roman" w:cs="Times New Roman"/>
          <w:spacing w:val="36"/>
        </w:rPr>
        <w:t xml:space="preserve"> </w:t>
      </w:r>
      <w:r w:rsidRPr="001C5999">
        <w:rPr>
          <w:rFonts w:ascii="Times New Roman" w:hAnsi="Times New Roman" w:cs="Times New Roman"/>
        </w:rPr>
        <w:t xml:space="preserve">площадью 24  (двадцать четыре) </w:t>
      </w:r>
      <w:proofErr w:type="spellStart"/>
      <w:r w:rsidRPr="001C5999">
        <w:rPr>
          <w:rFonts w:ascii="Times New Roman" w:hAnsi="Times New Roman" w:cs="Times New Roman"/>
        </w:rPr>
        <w:t>кв.м</w:t>
      </w:r>
      <w:proofErr w:type="spellEnd"/>
      <w:r w:rsidRPr="001C5999">
        <w:rPr>
          <w:rFonts w:ascii="Times New Roman" w:hAnsi="Times New Roman" w:cs="Times New Roman"/>
          <w:spacing w:val="21"/>
        </w:rPr>
        <w:t xml:space="preserve"> </w:t>
      </w:r>
      <w:r w:rsidRPr="001C5999">
        <w:rPr>
          <w:rFonts w:ascii="Times New Roman" w:hAnsi="Times New Roman" w:cs="Times New Roman"/>
        </w:rPr>
        <w:t xml:space="preserve">по </w:t>
      </w:r>
      <w:r w:rsidRPr="001C5999">
        <w:rPr>
          <w:rFonts w:ascii="Times New Roman" w:hAnsi="Times New Roman" w:cs="Times New Roman"/>
          <w:spacing w:val="-68"/>
        </w:rPr>
        <w:t xml:space="preserve"> </w:t>
      </w:r>
      <w:r w:rsidRPr="001C5999">
        <w:rPr>
          <w:rFonts w:ascii="Times New Roman" w:hAnsi="Times New Roman" w:cs="Times New Roman"/>
        </w:rPr>
        <w:t>адресному ориентиру в соответствии со схемой размещения</w:t>
      </w:r>
      <w:r w:rsidRPr="001C5999">
        <w:rPr>
          <w:rFonts w:ascii="Times New Roman" w:hAnsi="Times New Roman" w:cs="Times New Roman"/>
          <w:spacing w:val="1"/>
        </w:rPr>
        <w:t xml:space="preserve"> </w:t>
      </w:r>
      <w:r w:rsidRPr="001C5999">
        <w:rPr>
          <w:rFonts w:ascii="Times New Roman" w:hAnsi="Times New Roman" w:cs="Times New Roman"/>
        </w:rPr>
        <w:t>нестационарных</w:t>
      </w:r>
      <w:r w:rsidRPr="001C5999">
        <w:rPr>
          <w:rFonts w:ascii="Times New Roman" w:hAnsi="Times New Roman" w:cs="Times New Roman"/>
          <w:spacing w:val="1"/>
        </w:rPr>
        <w:t xml:space="preserve"> </w:t>
      </w:r>
      <w:r w:rsidRPr="001C5999">
        <w:rPr>
          <w:rFonts w:ascii="Times New Roman" w:hAnsi="Times New Roman" w:cs="Times New Roman"/>
        </w:rPr>
        <w:t>торговых</w:t>
      </w:r>
      <w:r w:rsidRPr="001C5999">
        <w:rPr>
          <w:rFonts w:ascii="Times New Roman" w:hAnsi="Times New Roman" w:cs="Times New Roman"/>
          <w:spacing w:val="64"/>
        </w:rPr>
        <w:t xml:space="preserve"> </w:t>
      </w:r>
      <w:r w:rsidRPr="001C5999">
        <w:rPr>
          <w:rFonts w:ascii="Times New Roman" w:hAnsi="Times New Roman" w:cs="Times New Roman"/>
        </w:rPr>
        <w:t>объектов</w:t>
      </w:r>
      <w:r w:rsidRPr="001C5999">
        <w:rPr>
          <w:rFonts w:ascii="Times New Roman" w:hAnsi="Times New Roman" w:cs="Times New Roman"/>
          <w:spacing w:val="65"/>
        </w:rPr>
        <w:t xml:space="preserve"> </w:t>
      </w:r>
      <w:r w:rsidRPr="001C5999">
        <w:rPr>
          <w:rFonts w:ascii="Times New Roman" w:hAnsi="Times New Roman" w:cs="Times New Roman"/>
        </w:rPr>
        <w:t>на</w:t>
      </w:r>
      <w:r w:rsidRPr="001C5999">
        <w:rPr>
          <w:rFonts w:ascii="Times New Roman" w:hAnsi="Times New Roman" w:cs="Times New Roman"/>
          <w:spacing w:val="66"/>
        </w:rPr>
        <w:t xml:space="preserve"> </w:t>
      </w:r>
      <w:r w:rsidRPr="001C5999">
        <w:rPr>
          <w:rFonts w:ascii="Times New Roman" w:hAnsi="Times New Roman" w:cs="Times New Roman"/>
        </w:rPr>
        <w:t xml:space="preserve">территории муниципального образования поселок городского типа Васильево </w:t>
      </w:r>
      <w:proofErr w:type="spellStart"/>
      <w:r w:rsidRPr="001C5999">
        <w:rPr>
          <w:rFonts w:ascii="Times New Roman" w:hAnsi="Times New Roman" w:cs="Times New Roman"/>
        </w:rPr>
        <w:t>Зеленодольского</w:t>
      </w:r>
      <w:proofErr w:type="spellEnd"/>
      <w:r w:rsidRPr="001C5999">
        <w:rPr>
          <w:rFonts w:ascii="Times New Roman" w:hAnsi="Times New Roman" w:cs="Times New Roman"/>
        </w:rPr>
        <w:t xml:space="preserve"> муниципального района: Республика Татарстан, </w:t>
      </w:r>
      <w:proofErr w:type="spellStart"/>
      <w:r w:rsidRPr="001C5999">
        <w:rPr>
          <w:rFonts w:ascii="Times New Roman" w:hAnsi="Times New Roman" w:cs="Times New Roman"/>
        </w:rPr>
        <w:t>Зеленодольский</w:t>
      </w:r>
      <w:proofErr w:type="spellEnd"/>
      <w:r w:rsidRPr="001C5999">
        <w:rPr>
          <w:rFonts w:ascii="Times New Roman" w:hAnsi="Times New Roman" w:cs="Times New Roman"/>
        </w:rPr>
        <w:t xml:space="preserve"> район,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ул.</w:t>
      </w:r>
      <w:r w:rsidRPr="001C5999">
        <w:rPr>
          <w:rFonts w:ascii="Times New Roman" w:hAnsi="Times New Roman" w:cs="Times New Roman"/>
          <w:spacing w:val="1"/>
        </w:rPr>
        <w:t xml:space="preserve"> Школьная, 5а (рядом магазин «Стройка» и «Пятерочка»), </w:t>
      </w:r>
      <w:r w:rsidRPr="001C5999">
        <w:rPr>
          <w:rFonts w:ascii="Times New Roman" w:hAnsi="Times New Roman" w:cs="Times New Roman"/>
        </w:rPr>
        <w:t>для</w:t>
      </w:r>
      <w:r w:rsidRPr="001C5999">
        <w:rPr>
          <w:rFonts w:ascii="Times New Roman" w:hAnsi="Times New Roman" w:cs="Times New Roman"/>
          <w:spacing w:val="-2"/>
        </w:rPr>
        <w:t xml:space="preserve"> </w:t>
      </w:r>
      <w:r w:rsidRPr="001C5999">
        <w:rPr>
          <w:rFonts w:ascii="Times New Roman" w:hAnsi="Times New Roman" w:cs="Times New Roman"/>
        </w:rPr>
        <w:t>осуществления – продажа розничных товаров, а Владелец нестационарного торгового объекта осуществляет его установку 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условиями</w:t>
      </w:r>
      <w:r w:rsidRPr="001C5999">
        <w:rPr>
          <w:rFonts w:ascii="Times New Roman" w:hAnsi="Times New Roman" w:cs="Times New Roman"/>
          <w:spacing w:val="1"/>
        </w:rPr>
        <w:t xml:space="preserve"> </w:t>
      </w:r>
      <w:r w:rsidRPr="001C5999">
        <w:rPr>
          <w:rFonts w:ascii="Times New Roman" w:hAnsi="Times New Roman" w:cs="Times New Roman"/>
        </w:rPr>
        <w:t>настоящего</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действующим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w:t>
      </w:r>
    </w:p>
    <w:p w:rsidR="001C5999" w:rsidRPr="001C5999" w:rsidRDefault="001C5999" w:rsidP="00852509">
      <w:pPr>
        <w:pStyle w:val="a5"/>
        <w:widowControl w:val="0"/>
        <w:numPr>
          <w:ilvl w:val="1"/>
          <w:numId w:val="12"/>
        </w:numPr>
        <w:tabs>
          <w:tab w:val="left" w:pos="1154"/>
        </w:tabs>
        <w:autoSpaceDE w:val="0"/>
        <w:autoSpaceDN w:val="0"/>
        <w:spacing w:after="0" w:line="240" w:lineRule="auto"/>
        <w:ind w:left="249" w:right="-17" w:firstLine="567"/>
        <w:contextualSpacing w:val="0"/>
        <w:jc w:val="both"/>
        <w:rPr>
          <w:rFonts w:ascii="Times New Roman" w:hAnsi="Times New Roman" w:cs="Times New Roman"/>
        </w:rPr>
      </w:pPr>
      <w:r w:rsidRPr="001C5999">
        <w:rPr>
          <w:rFonts w:ascii="Times New Roman" w:hAnsi="Times New Roman" w:cs="Times New Roman"/>
        </w:rPr>
        <w:t>Срок</w:t>
      </w:r>
      <w:r w:rsidRPr="001C5999">
        <w:rPr>
          <w:rFonts w:ascii="Times New Roman" w:hAnsi="Times New Roman" w:cs="Times New Roman"/>
          <w:spacing w:val="51"/>
        </w:rPr>
        <w:t xml:space="preserve"> </w:t>
      </w:r>
      <w:r w:rsidRPr="001C5999">
        <w:rPr>
          <w:rFonts w:ascii="Times New Roman" w:hAnsi="Times New Roman" w:cs="Times New Roman"/>
        </w:rPr>
        <w:t>оплаты</w:t>
      </w:r>
      <w:r w:rsidRPr="001C5999">
        <w:rPr>
          <w:rFonts w:ascii="Times New Roman" w:hAnsi="Times New Roman" w:cs="Times New Roman"/>
          <w:spacing w:val="49"/>
        </w:rPr>
        <w:t xml:space="preserve"> </w:t>
      </w:r>
      <w:r w:rsidRPr="001C5999">
        <w:rPr>
          <w:rFonts w:ascii="Times New Roman" w:hAnsi="Times New Roman" w:cs="Times New Roman"/>
        </w:rPr>
        <w:t>и</w:t>
      </w:r>
      <w:r w:rsidRPr="001C5999">
        <w:rPr>
          <w:rFonts w:ascii="Times New Roman" w:hAnsi="Times New Roman" w:cs="Times New Roman"/>
          <w:spacing w:val="51"/>
        </w:rPr>
        <w:t xml:space="preserve"> </w:t>
      </w:r>
      <w:r w:rsidRPr="001C5999">
        <w:rPr>
          <w:rFonts w:ascii="Times New Roman" w:hAnsi="Times New Roman" w:cs="Times New Roman"/>
        </w:rPr>
        <w:t>размер</w:t>
      </w:r>
      <w:r w:rsidRPr="001C5999">
        <w:rPr>
          <w:rFonts w:ascii="Times New Roman" w:hAnsi="Times New Roman" w:cs="Times New Roman"/>
          <w:spacing w:val="51"/>
        </w:rPr>
        <w:t xml:space="preserve"> </w:t>
      </w:r>
      <w:r w:rsidRPr="001C5999">
        <w:rPr>
          <w:rFonts w:ascii="Times New Roman" w:hAnsi="Times New Roman" w:cs="Times New Roman"/>
        </w:rPr>
        <w:t>на</w:t>
      </w:r>
      <w:r w:rsidRPr="001C5999">
        <w:rPr>
          <w:rFonts w:ascii="Times New Roman" w:hAnsi="Times New Roman" w:cs="Times New Roman"/>
          <w:spacing w:val="51"/>
        </w:rPr>
        <w:t xml:space="preserve"> </w:t>
      </w:r>
      <w:r w:rsidRPr="001C5999">
        <w:rPr>
          <w:rFonts w:ascii="Times New Roman" w:hAnsi="Times New Roman" w:cs="Times New Roman"/>
        </w:rPr>
        <w:t>размещение</w:t>
      </w:r>
      <w:r w:rsidRPr="001C5999">
        <w:rPr>
          <w:rFonts w:ascii="Times New Roman" w:hAnsi="Times New Roman" w:cs="Times New Roman"/>
          <w:spacing w:val="5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52"/>
        </w:rPr>
        <w:t xml:space="preserve"> </w:t>
      </w:r>
      <w:r w:rsidRPr="001C5999">
        <w:rPr>
          <w:rFonts w:ascii="Times New Roman" w:hAnsi="Times New Roman" w:cs="Times New Roman"/>
        </w:rPr>
        <w:t>торгового</w:t>
      </w:r>
      <w:r w:rsidRPr="001C5999">
        <w:rPr>
          <w:rFonts w:ascii="Times New Roman" w:hAnsi="Times New Roman" w:cs="Times New Roman"/>
          <w:spacing w:val="-67"/>
        </w:rPr>
        <w:t xml:space="preserve"> </w:t>
      </w:r>
      <w:r w:rsidRPr="001C5999">
        <w:rPr>
          <w:rFonts w:ascii="Times New Roman" w:hAnsi="Times New Roman" w:cs="Times New Roman"/>
        </w:rPr>
        <w:t>объекта,</w:t>
      </w:r>
      <w:r w:rsidRPr="001C5999">
        <w:rPr>
          <w:rFonts w:ascii="Times New Roman" w:hAnsi="Times New Roman" w:cs="Times New Roman"/>
          <w:spacing w:val="-3"/>
        </w:rPr>
        <w:t xml:space="preserve"> </w:t>
      </w:r>
      <w:r w:rsidRPr="001C5999">
        <w:rPr>
          <w:rFonts w:ascii="Times New Roman" w:hAnsi="Times New Roman" w:cs="Times New Roman"/>
        </w:rPr>
        <w:t>устанавливается</w:t>
      </w:r>
      <w:r w:rsidRPr="001C5999">
        <w:rPr>
          <w:rFonts w:ascii="Times New Roman" w:hAnsi="Times New Roman" w:cs="Times New Roman"/>
          <w:spacing w:val="-1"/>
        </w:rPr>
        <w:t xml:space="preserve"> </w:t>
      </w:r>
      <w:r w:rsidRPr="001C5999">
        <w:rPr>
          <w:rFonts w:ascii="Times New Roman" w:hAnsi="Times New Roman" w:cs="Times New Roman"/>
        </w:rPr>
        <w:t>согласно</w:t>
      </w:r>
      <w:r w:rsidRPr="001C5999">
        <w:rPr>
          <w:rFonts w:ascii="Times New Roman" w:hAnsi="Times New Roman" w:cs="Times New Roman"/>
          <w:spacing w:val="-3"/>
        </w:rPr>
        <w:t xml:space="preserve"> </w:t>
      </w:r>
      <w:r w:rsidRPr="001C5999">
        <w:rPr>
          <w:rFonts w:ascii="Times New Roman" w:hAnsi="Times New Roman" w:cs="Times New Roman"/>
        </w:rPr>
        <w:t>разделу</w:t>
      </w:r>
      <w:r w:rsidRPr="001C5999">
        <w:rPr>
          <w:rFonts w:ascii="Times New Roman" w:hAnsi="Times New Roman" w:cs="Times New Roman"/>
          <w:spacing w:val="1"/>
        </w:rPr>
        <w:t xml:space="preserve"> </w:t>
      </w:r>
      <w:r w:rsidRPr="001C5999">
        <w:rPr>
          <w:rFonts w:ascii="Times New Roman" w:hAnsi="Times New Roman" w:cs="Times New Roman"/>
        </w:rPr>
        <w:t>II настоящего договора.</w:t>
      </w:r>
    </w:p>
    <w:p w:rsidR="001C5999" w:rsidRPr="001C5999" w:rsidRDefault="001C5999" w:rsidP="00852509">
      <w:pPr>
        <w:pStyle w:val="a5"/>
        <w:widowControl w:val="0"/>
        <w:numPr>
          <w:ilvl w:val="2"/>
          <w:numId w:val="13"/>
        </w:numPr>
        <w:tabs>
          <w:tab w:val="left" w:pos="4082"/>
        </w:tabs>
        <w:autoSpaceDE w:val="0"/>
        <w:autoSpaceDN w:val="0"/>
        <w:spacing w:after="0" w:line="240" w:lineRule="auto"/>
        <w:ind w:left="2835" w:right="-17" w:firstLine="567"/>
        <w:contextualSpacing w:val="0"/>
        <w:jc w:val="both"/>
        <w:rPr>
          <w:rFonts w:ascii="Times New Roman" w:hAnsi="Times New Roman" w:cs="Times New Roman"/>
        </w:rPr>
      </w:pPr>
      <w:r w:rsidRPr="001C5999">
        <w:rPr>
          <w:rFonts w:ascii="Times New Roman" w:hAnsi="Times New Roman" w:cs="Times New Roman"/>
        </w:rPr>
        <w:t>Платежи и</w:t>
      </w:r>
      <w:r w:rsidRPr="001C5999">
        <w:rPr>
          <w:rFonts w:ascii="Times New Roman" w:hAnsi="Times New Roman" w:cs="Times New Roman"/>
          <w:spacing w:val="-4"/>
        </w:rPr>
        <w:t xml:space="preserve"> </w:t>
      </w:r>
      <w:r w:rsidRPr="001C5999">
        <w:rPr>
          <w:rFonts w:ascii="Times New Roman" w:hAnsi="Times New Roman" w:cs="Times New Roman"/>
        </w:rPr>
        <w:t>расчеты</w:t>
      </w:r>
    </w:p>
    <w:p w:rsidR="001C5999" w:rsidRPr="001C5999" w:rsidRDefault="001C5999" w:rsidP="00852509">
      <w:pPr>
        <w:pStyle w:val="a5"/>
        <w:widowControl w:val="0"/>
        <w:numPr>
          <w:ilvl w:val="1"/>
          <w:numId w:val="11"/>
        </w:numPr>
        <w:tabs>
          <w:tab w:val="left" w:pos="1710"/>
          <w:tab w:val="left" w:pos="5734"/>
        </w:tabs>
        <w:autoSpaceDE w:val="0"/>
        <w:autoSpaceDN w:val="0"/>
        <w:spacing w:after="0" w:line="240" w:lineRule="auto"/>
        <w:ind w:left="249" w:right="-17" w:firstLine="567"/>
        <w:contextualSpacing w:val="0"/>
        <w:jc w:val="both"/>
        <w:rPr>
          <w:rFonts w:ascii="Times New Roman" w:hAnsi="Times New Roman" w:cs="Times New Roman"/>
        </w:rPr>
      </w:pPr>
      <w:r w:rsidRPr="001C5999">
        <w:rPr>
          <w:rFonts w:ascii="Times New Roman" w:hAnsi="Times New Roman" w:cs="Times New Roman"/>
        </w:rPr>
        <w:t>Плата</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размещения</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устанавливается</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размере</w:t>
      </w:r>
      <w:r w:rsidRPr="001C5999">
        <w:rPr>
          <w:rFonts w:ascii="Times New Roman" w:hAnsi="Times New Roman" w:cs="Times New Roman"/>
          <w:spacing w:val="1"/>
        </w:rPr>
        <w:t xml:space="preserve"> </w:t>
      </w:r>
      <w:r w:rsidRPr="001C5999">
        <w:rPr>
          <w:rFonts w:ascii="Times New Roman" w:hAnsi="Times New Roman" w:cs="Times New Roman"/>
        </w:rPr>
        <w:t>итоговой</w:t>
      </w:r>
      <w:r w:rsidRPr="001C5999">
        <w:rPr>
          <w:rFonts w:ascii="Times New Roman" w:hAnsi="Times New Roman" w:cs="Times New Roman"/>
          <w:spacing w:val="1"/>
        </w:rPr>
        <w:t xml:space="preserve"> </w:t>
      </w:r>
      <w:r w:rsidRPr="001C5999">
        <w:rPr>
          <w:rFonts w:ascii="Times New Roman" w:hAnsi="Times New Roman" w:cs="Times New Roman"/>
        </w:rPr>
        <w:t>цены</w:t>
      </w:r>
      <w:r w:rsidRPr="001C5999">
        <w:rPr>
          <w:rFonts w:ascii="Times New Roman" w:hAnsi="Times New Roman" w:cs="Times New Roman"/>
          <w:spacing w:val="1"/>
        </w:rPr>
        <w:t xml:space="preserve"> </w:t>
      </w:r>
      <w:r w:rsidRPr="001C5999">
        <w:rPr>
          <w:rFonts w:ascii="Times New Roman" w:hAnsi="Times New Roman" w:cs="Times New Roman"/>
        </w:rPr>
        <w:t>аукциона,</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71"/>
        </w:rPr>
        <w:t xml:space="preserve"> </w:t>
      </w:r>
      <w:proofErr w:type="gramStart"/>
      <w:r w:rsidRPr="001C5999">
        <w:rPr>
          <w:rFonts w:ascii="Times New Roman" w:hAnsi="Times New Roman" w:cs="Times New Roman"/>
        </w:rPr>
        <w:t>которую</w:t>
      </w:r>
      <w:r w:rsidRPr="001C5999">
        <w:rPr>
          <w:rFonts w:ascii="Times New Roman" w:hAnsi="Times New Roman" w:cs="Times New Roman"/>
          <w:spacing w:val="-67"/>
        </w:rPr>
        <w:t xml:space="preserve"> </w:t>
      </w:r>
      <w:r w:rsidRPr="001C5999">
        <w:rPr>
          <w:rFonts w:ascii="Times New Roman" w:hAnsi="Times New Roman" w:cs="Times New Roman"/>
        </w:rPr>
        <w:t xml:space="preserve"> хозяйствующий</w:t>
      </w:r>
      <w:proofErr w:type="gramEnd"/>
      <w:r w:rsidRPr="001C5999">
        <w:rPr>
          <w:rFonts w:ascii="Times New Roman" w:hAnsi="Times New Roman" w:cs="Times New Roman"/>
        </w:rPr>
        <w:t xml:space="preserve"> субъект приобрел право на заключение настоящего договора, и </w:t>
      </w:r>
      <w:r w:rsidRPr="001C5999">
        <w:rPr>
          <w:rFonts w:ascii="Times New Roman" w:hAnsi="Times New Roman" w:cs="Times New Roman"/>
          <w:spacing w:val="-67"/>
        </w:rPr>
        <w:t xml:space="preserve"> </w:t>
      </w:r>
      <w:r w:rsidRPr="001C5999">
        <w:rPr>
          <w:rFonts w:ascii="Times New Roman" w:hAnsi="Times New Roman" w:cs="Times New Roman"/>
        </w:rPr>
        <w:t>составляет ______ рублей в месяц.</w:t>
      </w:r>
    </w:p>
    <w:p w:rsidR="001C5999" w:rsidRPr="001C5999" w:rsidRDefault="001C5999" w:rsidP="00852509">
      <w:pPr>
        <w:pStyle w:val="a5"/>
        <w:widowControl w:val="0"/>
        <w:numPr>
          <w:ilvl w:val="1"/>
          <w:numId w:val="11"/>
        </w:numPr>
        <w:tabs>
          <w:tab w:val="left" w:pos="1686"/>
        </w:tabs>
        <w:autoSpaceDE w:val="0"/>
        <w:autoSpaceDN w:val="0"/>
        <w:spacing w:after="0" w:line="240" w:lineRule="auto"/>
        <w:ind w:left="249" w:right="-17" w:firstLine="567"/>
        <w:contextualSpacing w:val="0"/>
        <w:jc w:val="both"/>
        <w:rPr>
          <w:rFonts w:ascii="Times New Roman" w:hAnsi="Times New Roman" w:cs="Times New Roman"/>
        </w:rPr>
      </w:pPr>
      <w:r w:rsidRPr="001C5999">
        <w:rPr>
          <w:rFonts w:ascii="Times New Roman" w:hAnsi="Times New Roman" w:cs="Times New Roman"/>
        </w:rPr>
        <w:t>Оплата</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размещение</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производится владельцем нестационарного торгового объекта в полном объеме</w:t>
      </w:r>
      <w:r w:rsidRPr="001C5999">
        <w:rPr>
          <w:rFonts w:ascii="Times New Roman" w:hAnsi="Times New Roman" w:cs="Times New Roman"/>
          <w:spacing w:val="1"/>
        </w:rPr>
        <w:t xml:space="preserve"> </w:t>
      </w:r>
      <w:r w:rsidRPr="001C5999">
        <w:rPr>
          <w:rFonts w:ascii="Times New Roman" w:hAnsi="Times New Roman" w:cs="Times New Roman"/>
        </w:rPr>
        <w:t xml:space="preserve">путем перечисления денежных средств на счет ИК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ЗМР в течение 10 (десяти)</w:t>
      </w:r>
      <w:r w:rsidRPr="001C5999">
        <w:rPr>
          <w:rFonts w:ascii="Times New Roman" w:hAnsi="Times New Roman" w:cs="Times New Roman"/>
          <w:spacing w:val="1"/>
        </w:rPr>
        <w:t xml:space="preserve"> </w:t>
      </w:r>
      <w:r w:rsidRPr="001C5999">
        <w:rPr>
          <w:rFonts w:ascii="Times New Roman" w:hAnsi="Times New Roman" w:cs="Times New Roman"/>
        </w:rPr>
        <w:t>дней</w:t>
      </w:r>
      <w:r w:rsidRPr="001C5999">
        <w:rPr>
          <w:rFonts w:ascii="Times New Roman" w:hAnsi="Times New Roman" w:cs="Times New Roman"/>
          <w:spacing w:val="-1"/>
        </w:rPr>
        <w:t xml:space="preserve"> </w:t>
      </w:r>
      <w:r w:rsidRPr="001C5999">
        <w:rPr>
          <w:rFonts w:ascii="Times New Roman" w:hAnsi="Times New Roman" w:cs="Times New Roman"/>
        </w:rPr>
        <w:t>после</w:t>
      </w:r>
      <w:r w:rsidRPr="001C5999">
        <w:rPr>
          <w:rFonts w:ascii="Times New Roman" w:hAnsi="Times New Roman" w:cs="Times New Roman"/>
          <w:spacing w:val="-4"/>
        </w:rPr>
        <w:t xml:space="preserve"> </w:t>
      </w:r>
      <w:r w:rsidRPr="001C5999">
        <w:rPr>
          <w:rFonts w:ascii="Times New Roman" w:hAnsi="Times New Roman" w:cs="Times New Roman"/>
        </w:rPr>
        <w:t>получения протокола</w:t>
      </w:r>
      <w:r w:rsidRPr="001C5999">
        <w:rPr>
          <w:rFonts w:ascii="Times New Roman" w:hAnsi="Times New Roman" w:cs="Times New Roman"/>
          <w:spacing w:val="-3"/>
        </w:rPr>
        <w:t xml:space="preserve"> </w:t>
      </w:r>
      <w:r w:rsidRPr="001C5999">
        <w:rPr>
          <w:rFonts w:ascii="Times New Roman" w:hAnsi="Times New Roman" w:cs="Times New Roman"/>
        </w:rPr>
        <w:t>о результатах аукциона.</w:t>
      </w:r>
    </w:p>
    <w:p w:rsidR="001C5999" w:rsidRPr="001C5999" w:rsidRDefault="001C5999" w:rsidP="00852509">
      <w:pPr>
        <w:pStyle w:val="a5"/>
        <w:widowControl w:val="0"/>
        <w:numPr>
          <w:ilvl w:val="1"/>
          <w:numId w:val="11"/>
        </w:numPr>
        <w:tabs>
          <w:tab w:val="left" w:pos="1911"/>
        </w:tabs>
        <w:autoSpaceDE w:val="0"/>
        <w:autoSpaceDN w:val="0"/>
        <w:spacing w:after="0" w:line="240" w:lineRule="auto"/>
        <w:ind w:left="249" w:right="-17" w:firstLine="567"/>
        <w:contextualSpacing w:val="0"/>
        <w:jc w:val="both"/>
        <w:rPr>
          <w:rFonts w:ascii="Times New Roman" w:hAnsi="Times New Roman" w:cs="Times New Roman"/>
        </w:rPr>
      </w:pPr>
      <w:r w:rsidRPr="001C5999">
        <w:rPr>
          <w:rFonts w:ascii="Times New Roman" w:hAnsi="Times New Roman" w:cs="Times New Roman"/>
        </w:rPr>
        <w:t>Подтверждением</w:t>
      </w:r>
      <w:r w:rsidRPr="001C5999">
        <w:rPr>
          <w:rFonts w:ascii="Times New Roman" w:hAnsi="Times New Roman" w:cs="Times New Roman"/>
          <w:spacing w:val="1"/>
        </w:rPr>
        <w:t xml:space="preserve"> </w:t>
      </w:r>
      <w:r w:rsidRPr="001C5999">
        <w:rPr>
          <w:rFonts w:ascii="Times New Roman" w:hAnsi="Times New Roman" w:cs="Times New Roman"/>
        </w:rPr>
        <w:t>исполнения</w:t>
      </w:r>
      <w:r w:rsidRPr="001C5999">
        <w:rPr>
          <w:rFonts w:ascii="Times New Roman" w:hAnsi="Times New Roman" w:cs="Times New Roman"/>
          <w:spacing w:val="1"/>
        </w:rPr>
        <w:t xml:space="preserve"> </w:t>
      </w:r>
      <w:r w:rsidRPr="001C5999">
        <w:rPr>
          <w:rFonts w:ascii="Times New Roman" w:hAnsi="Times New Roman" w:cs="Times New Roman"/>
        </w:rPr>
        <w:t>обязательства</w:t>
      </w:r>
      <w:r w:rsidRPr="001C5999">
        <w:rPr>
          <w:rFonts w:ascii="Times New Roman" w:hAnsi="Times New Roman" w:cs="Times New Roman"/>
          <w:spacing w:val="1"/>
        </w:rPr>
        <w:t xml:space="preserve"> </w:t>
      </w:r>
      <w:r w:rsidRPr="001C5999">
        <w:rPr>
          <w:rFonts w:ascii="Times New Roman" w:hAnsi="Times New Roman" w:cs="Times New Roman"/>
        </w:rPr>
        <w:t>Владельца</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 торгового объекта по уплате платы по настоящему договору</w:t>
      </w:r>
      <w:r w:rsidRPr="001C5999">
        <w:rPr>
          <w:rFonts w:ascii="Times New Roman" w:hAnsi="Times New Roman" w:cs="Times New Roman"/>
          <w:spacing w:val="1"/>
        </w:rPr>
        <w:t xml:space="preserve"> </w:t>
      </w:r>
      <w:r w:rsidRPr="001C5999">
        <w:rPr>
          <w:rFonts w:ascii="Times New Roman" w:hAnsi="Times New Roman" w:cs="Times New Roman"/>
        </w:rPr>
        <w:t>является</w:t>
      </w:r>
      <w:r w:rsidRPr="001C5999">
        <w:rPr>
          <w:rFonts w:ascii="Times New Roman" w:hAnsi="Times New Roman" w:cs="Times New Roman"/>
          <w:spacing w:val="1"/>
        </w:rPr>
        <w:t xml:space="preserve"> </w:t>
      </w:r>
      <w:r w:rsidRPr="001C5999">
        <w:rPr>
          <w:rFonts w:ascii="Times New Roman" w:hAnsi="Times New Roman" w:cs="Times New Roman"/>
        </w:rPr>
        <w:t>справка,</w:t>
      </w:r>
      <w:r w:rsidRPr="001C5999">
        <w:rPr>
          <w:rFonts w:ascii="Times New Roman" w:hAnsi="Times New Roman" w:cs="Times New Roman"/>
          <w:spacing w:val="1"/>
        </w:rPr>
        <w:t xml:space="preserve"> </w:t>
      </w:r>
      <w:r w:rsidRPr="001C5999">
        <w:rPr>
          <w:rFonts w:ascii="Times New Roman" w:hAnsi="Times New Roman" w:cs="Times New Roman"/>
        </w:rPr>
        <w:t>удостоверяющая</w:t>
      </w:r>
      <w:r w:rsidRPr="001C5999">
        <w:rPr>
          <w:rFonts w:ascii="Times New Roman" w:hAnsi="Times New Roman" w:cs="Times New Roman"/>
          <w:spacing w:val="1"/>
        </w:rPr>
        <w:t xml:space="preserve"> </w:t>
      </w:r>
      <w:r w:rsidRPr="001C5999">
        <w:rPr>
          <w:rFonts w:ascii="Times New Roman" w:hAnsi="Times New Roman" w:cs="Times New Roman"/>
        </w:rPr>
        <w:t>поступление</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полном</w:t>
      </w:r>
      <w:r w:rsidRPr="001C5999">
        <w:rPr>
          <w:rFonts w:ascii="Times New Roman" w:hAnsi="Times New Roman" w:cs="Times New Roman"/>
          <w:spacing w:val="1"/>
        </w:rPr>
        <w:t xml:space="preserve"> </w:t>
      </w:r>
      <w:r w:rsidRPr="001C5999">
        <w:rPr>
          <w:rFonts w:ascii="Times New Roman" w:hAnsi="Times New Roman" w:cs="Times New Roman"/>
        </w:rPr>
        <w:t>объеме</w:t>
      </w:r>
      <w:r w:rsidRPr="001C5999">
        <w:rPr>
          <w:rFonts w:ascii="Times New Roman" w:hAnsi="Times New Roman" w:cs="Times New Roman"/>
          <w:spacing w:val="1"/>
        </w:rPr>
        <w:t xml:space="preserve"> </w:t>
      </w:r>
      <w:r w:rsidRPr="001C5999">
        <w:rPr>
          <w:rFonts w:ascii="Times New Roman" w:hAnsi="Times New Roman" w:cs="Times New Roman"/>
        </w:rPr>
        <w:t>платы</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размещение</w:t>
      </w:r>
      <w:r w:rsidRPr="001C5999">
        <w:rPr>
          <w:rFonts w:ascii="Times New Roman" w:hAnsi="Times New Roman" w:cs="Times New Roman"/>
          <w:spacing w:val="-2"/>
        </w:rPr>
        <w:t xml:space="preserve"> </w:t>
      </w:r>
      <w:r w:rsidRPr="001C5999">
        <w:rPr>
          <w:rFonts w:ascii="Times New Roman" w:hAnsi="Times New Roman" w:cs="Times New Roman"/>
        </w:rPr>
        <w:t>объекта</w:t>
      </w:r>
      <w:r w:rsidRPr="001C5999">
        <w:rPr>
          <w:rFonts w:ascii="Times New Roman" w:hAnsi="Times New Roman" w:cs="Times New Roman"/>
          <w:spacing w:val="-4"/>
        </w:rPr>
        <w:t xml:space="preserve"> </w:t>
      </w:r>
      <w:r w:rsidRPr="001C5999">
        <w:rPr>
          <w:rFonts w:ascii="Times New Roman" w:hAnsi="Times New Roman" w:cs="Times New Roman"/>
        </w:rPr>
        <w:t>и</w:t>
      </w:r>
      <w:r w:rsidRPr="001C5999">
        <w:rPr>
          <w:rFonts w:ascii="Times New Roman" w:hAnsi="Times New Roman" w:cs="Times New Roman"/>
          <w:spacing w:val="-2"/>
        </w:rPr>
        <w:t xml:space="preserve"> </w:t>
      </w:r>
      <w:r w:rsidRPr="001C5999">
        <w:rPr>
          <w:rFonts w:ascii="Times New Roman" w:hAnsi="Times New Roman" w:cs="Times New Roman"/>
        </w:rPr>
        <w:t>являющаяся</w:t>
      </w:r>
      <w:r w:rsidRPr="001C5999">
        <w:rPr>
          <w:rFonts w:ascii="Times New Roman" w:hAnsi="Times New Roman" w:cs="Times New Roman"/>
          <w:spacing w:val="-2"/>
        </w:rPr>
        <w:t xml:space="preserve"> </w:t>
      </w:r>
      <w:r w:rsidRPr="001C5999">
        <w:rPr>
          <w:rFonts w:ascii="Times New Roman" w:hAnsi="Times New Roman" w:cs="Times New Roman"/>
        </w:rPr>
        <w:t>неотъемлемым</w:t>
      </w:r>
      <w:r w:rsidRPr="001C5999">
        <w:rPr>
          <w:rFonts w:ascii="Times New Roman" w:hAnsi="Times New Roman" w:cs="Times New Roman"/>
          <w:spacing w:val="-2"/>
        </w:rPr>
        <w:t xml:space="preserve"> </w:t>
      </w:r>
      <w:r w:rsidRPr="001C5999">
        <w:rPr>
          <w:rFonts w:ascii="Times New Roman" w:hAnsi="Times New Roman" w:cs="Times New Roman"/>
        </w:rPr>
        <w:t>приложением</w:t>
      </w:r>
      <w:r w:rsidRPr="001C5999">
        <w:rPr>
          <w:rFonts w:ascii="Times New Roman" w:hAnsi="Times New Roman" w:cs="Times New Roman"/>
          <w:spacing w:val="-1"/>
        </w:rPr>
        <w:t xml:space="preserve"> </w:t>
      </w:r>
      <w:r w:rsidRPr="001C5999">
        <w:rPr>
          <w:rFonts w:ascii="Times New Roman" w:hAnsi="Times New Roman" w:cs="Times New Roman"/>
        </w:rPr>
        <w:t>к</w:t>
      </w:r>
      <w:r w:rsidRPr="001C5999">
        <w:rPr>
          <w:rFonts w:ascii="Times New Roman" w:hAnsi="Times New Roman" w:cs="Times New Roman"/>
          <w:spacing w:val="-3"/>
        </w:rPr>
        <w:t xml:space="preserve"> </w:t>
      </w:r>
      <w:r w:rsidRPr="001C5999">
        <w:rPr>
          <w:rFonts w:ascii="Times New Roman" w:hAnsi="Times New Roman" w:cs="Times New Roman"/>
        </w:rPr>
        <w:t>договору.</w:t>
      </w:r>
    </w:p>
    <w:p w:rsidR="001C5999" w:rsidRPr="001C5999" w:rsidRDefault="001C5999" w:rsidP="00852509">
      <w:pPr>
        <w:pStyle w:val="a5"/>
        <w:widowControl w:val="0"/>
        <w:numPr>
          <w:ilvl w:val="1"/>
          <w:numId w:val="11"/>
        </w:numPr>
        <w:tabs>
          <w:tab w:val="left" w:pos="1516"/>
        </w:tabs>
        <w:autoSpaceDE w:val="0"/>
        <w:autoSpaceDN w:val="0"/>
        <w:spacing w:after="0" w:line="240" w:lineRule="auto"/>
        <w:ind w:left="249" w:right="-17" w:firstLine="567"/>
        <w:contextualSpacing w:val="0"/>
        <w:jc w:val="both"/>
        <w:rPr>
          <w:rFonts w:ascii="Times New Roman" w:hAnsi="Times New Roman" w:cs="Times New Roman"/>
        </w:rPr>
      </w:pPr>
      <w:r w:rsidRPr="001C5999">
        <w:rPr>
          <w:rFonts w:ascii="Times New Roman" w:hAnsi="Times New Roman" w:cs="Times New Roman"/>
        </w:rPr>
        <w:t>Размер платы по договору на размещение объекта не может быть</w:t>
      </w:r>
      <w:r w:rsidRPr="001C5999">
        <w:rPr>
          <w:rFonts w:ascii="Times New Roman" w:hAnsi="Times New Roman" w:cs="Times New Roman"/>
          <w:spacing w:val="1"/>
        </w:rPr>
        <w:t xml:space="preserve"> </w:t>
      </w:r>
      <w:r w:rsidRPr="001C5999">
        <w:rPr>
          <w:rFonts w:ascii="Times New Roman" w:hAnsi="Times New Roman" w:cs="Times New Roman"/>
        </w:rPr>
        <w:t>изменен</w:t>
      </w:r>
      <w:r w:rsidRPr="001C5999">
        <w:rPr>
          <w:rFonts w:ascii="Times New Roman" w:hAnsi="Times New Roman" w:cs="Times New Roman"/>
          <w:spacing w:val="-3"/>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соглашению</w:t>
      </w:r>
      <w:r w:rsidRPr="001C5999">
        <w:rPr>
          <w:rFonts w:ascii="Times New Roman" w:hAnsi="Times New Roman" w:cs="Times New Roman"/>
          <w:spacing w:val="-1"/>
        </w:rPr>
        <w:t xml:space="preserve"> </w:t>
      </w:r>
      <w:r w:rsidRPr="001C5999">
        <w:rPr>
          <w:rFonts w:ascii="Times New Roman" w:hAnsi="Times New Roman" w:cs="Times New Roman"/>
        </w:rPr>
        <w:t>сторон.</w:t>
      </w:r>
    </w:p>
    <w:p w:rsidR="001C5999" w:rsidRPr="001C5999" w:rsidRDefault="001C5999" w:rsidP="00852509">
      <w:pPr>
        <w:pStyle w:val="a5"/>
        <w:widowControl w:val="0"/>
        <w:numPr>
          <w:ilvl w:val="1"/>
          <w:numId w:val="11"/>
        </w:numPr>
        <w:tabs>
          <w:tab w:val="left" w:pos="1703"/>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lastRenderedPageBreak/>
        <w:t>В</w:t>
      </w:r>
      <w:r w:rsidRPr="001C5999">
        <w:rPr>
          <w:rFonts w:ascii="Times New Roman" w:hAnsi="Times New Roman" w:cs="Times New Roman"/>
          <w:spacing w:val="1"/>
        </w:rPr>
        <w:t xml:space="preserve"> </w:t>
      </w:r>
      <w:r w:rsidRPr="001C5999">
        <w:rPr>
          <w:rFonts w:ascii="Times New Roman" w:hAnsi="Times New Roman" w:cs="Times New Roman"/>
        </w:rPr>
        <w:t>случае</w:t>
      </w:r>
      <w:r w:rsidRPr="001C5999">
        <w:rPr>
          <w:rFonts w:ascii="Times New Roman" w:hAnsi="Times New Roman" w:cs="Times New Roman"/>
          <w:spacing w:val="1"/>
        </w:rPr>
        <w:t xml:space="preserve"> </w:t>
      </w:r>
      <w:r w:rsidRPr="001C5999">
        <w:rPr>
          <w:rFonts w:ascii="Times New Roman" w:hAnsi="Times New Roman" w:cs="Times New Roman"/>
        </w:rPr>
        <w:t>отказа</w:t>
      </w:r>
      <w:r w:rsidRPr="001C5999">
        <w:rPr>
          <w:rFonts w:ascii="Times New Roman" w:hAnsi="Times New Roman" w:cs="Times New Roman"/>
          <w:spacing w:val="1"/>
        </w:rPr>
        <w:t xml:space="preserve"> </w:t>
      </w:r>
      <w:r w:rsidRPr="001C5999">
        <w:rPr>
          <w:rFonts w:ascii="Times New Roman" w:hAnsi="Times New Roman" w:cs="Times New Roman"/>
        </w:rPr>
        <w:t>или</w:t>
      </w:r>
      <w:r w:rsidRPr="001C5999">
        <w:rPr>
          <w:rFonts w:ascii="Times New Roman" w:hAnsi="Times New Roman" w:cs="Times New Roman"/>
          <w:spacing w:val="1"/>
        </w:rPr>
        <w:t xml:space="preserve"> </w:t>
      </w:r>
      <w:r w:rsidRPr="001C5999">
        <w:rPr>
          <w:rFonts w:ascii="Times New Roman" w:hAnsi="Times New Roman" w:cs="Times New Roman"/>
        </w:rPr>
        <w:t>уклонения</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оплаты</w:t>
      </w:r>
      <w:r w:rsidRPr="001C5999">
        <w:rPr>
          <w:rFonts w:ascii="Times New Roman" w:hAnsi="Times New Roman" w:cs="Times New Roman"/>
          <w:spacing w:val="1"/>
        </w:rPr>
        <w:t xml:space="preserve"> </w:t>
      </w:r>
      <w:r w:rsidRPr="001C5999">
        <w:rPr>
          <w:rFonts w:ascii="Times New Roman" w:hAnsi="Times New Roman" w:cs="Times New Roman"/>
        </w:rPr>
        <w:t>владельцем</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стоимости</w:t>
      </w:r>
      <w:r w:rsidRPr="001C5999">
        <w:rPr>
          <w:rFonts w:ascii="Times New Roman" w:hAnsi="Times New Roman" w:cs="Times New Roman"/>
          <w:spacing w:val="1"/>
        </w:rPr>
        <w:t xml:space="preserve"> </w:t>
      </w:r>
      <w:r w:rsidRPr="001C5999">
        <w:rPr>
          <w:rFonts w:ascii="Times New Roman" w:hAnsi="Times New Roman" w:cs="Times New Roman"/>
        </w:rPr>
        <w:t>права</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установленные</w:t>
      </w:r>
      <w:r w:rsidRPr="001C5999">
        <w:rPr>
          <w:rFonts w:ascii="Times New Roman" w:hAnsi="Times New Roman" w:cs="Times New Roman"/>
          <w:spacing w:val="1"/>
        </w:rPr>
        <w:t xml:space="preserve"> </w:t>
      </w:r>
      <w:r w:rsidRPr="001C5999">
        <w:rPr>
          <w:rFonts w:ascii="Times New Roman" w:hAnsi="Times New Roman" w:cs="Times New Roman"/>
        </w:rPr>
        <w:t>сроки</w:t>
      </w:r>
      <w:r w:rsidRPr="001C5999">
        <w:rPr>
          <w:rFonts w:ascii="Times New Roman" w:hAnsi="Times New Roman" w:cs="Times New Roman"/>
          <w:spacing w:val="1"/>
        </w:rPr>
        <w:t xml:space="preserve"> </w:t>
      </w:r>
      <w:r w:rsidRPr="001C5999">
        <w:rPr>
          <w:rFonts w:ascii="Times New Roman" w:hAnsi="Times New Roman" w:cs="Times New Roman"/>
        </w:rPr>
        <w:t>он</w:t>
      </w:r>
      <w:r w:rsidRPr="001C5999">
        <w:rPr>
          <w:rFonts w:ascii="Times New Roman" w:hAnsi="Times New Roman" w:cs="Times New Roman"/>
          <w:spacing w:val="1"/>
        </w:rPr>
        <w:t xml:space="preserve"> </w:t>
      </w:r>
      <w:r w:rsidRPr="001C5999">
        <w:rPr>
          <w:rFonts w:ascii="Times New Roman" w:hAnsi="Times New Roman" w:cs="Times New Roman"/>
        </w:rPr>
        <w:t>несет</w:t>
      </w:r>
      <w:r w:rsidRPr="001C5999">
        <w:rPr>
          <w:rFonts w:ascii="Times New Roman" w:hAnsi="Times New Roman" w:cs="Times New Roman"/>
          <w:spacing w:val="1"/>
        </w:rPr>
        <w:t xml:space="preserve"> </w:t>
      </w:r>
      <w:r w:rsidRPr="001C5999">
        <w:rPr>
          <w:rFonts w:ascii="Times New Roman" w:hAnsi="Times New Roman" w:cs="Times New Roman"/>
        </w:rPr>
        <w:t>ответственность</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w:t>
      </w:r>
      <w:r w:rsidRPr="001C5999">
        <w:rPr>
          <w:rFonts w:ascii="Times New Roman" w:hAnsi="Times New Roman" w:cs="Times New Roman"/>
          <w:spacing w:val="-4"/>
        </w:rPr>
        <w:t xml:space="preserve"> </w:t>
      </w:r>
      <w:r w:rsidRPr="001C5999">
        <w:rPr>
          <w:rFonts w:ascii="Times New Roman" w:hAnsi="Times New Roman" w:cs="Times New Roman"/>
        </w:rPr>
        <w:t>Российской Федерации.</w:t>
      </w:r>
    </w:p>
    <w:p w:rsidR="001C5999" w:rsidRPr="001C5999" w:rsidRDefault="001C5999" w:rsidP="00852509">
      <w:pPr>
        <w:pStyle w:val="a5"/>
        <w:widowControl w:val="0"/>
        <w:numPr>
          <w:ilvl w:val="1"/>
          <w:numId w:val="11"/>
        </w:numPr>
        <w:tabs>
          <w:tab w:val="left" w:pos="1477"/>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 случае нарушения владельцем нестационарного торгового объекта</w:t>
      </w:r>
      <w:r w:rsidRPr="001C5999">
        <w:rPr>
          <w:rFonts w:ascii="Times New Roman" w:hAnsi="Times New Roman" w:cs="Times New Roman"/>
          <w:spacing w:val="1"/>
        </w:rPr>
        <w:t xml:space="preserve"> </w:t>
      </w:r>
      <w:r w:rsidRPr="001C5999">
        <w:rPr>
          <w:rFonts w:ascii="Times New Roman" w:hAnsi="Times New Roman" w:cs="Times New Roman"/>
        </w:rPr>
        <w:t>условий настоящего договора, повлекшего досрочное расторжение настоящего</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сумма</w:t>
      </w:r>
      <w:r w:rsidRPr="001C5999">
        <w:rPr>
          <w:rFonts w:ascii="Times New Roman" w:hAnsi="Times New Roman" w:cs="Times New Roman"/>
          <w:spacing w:val="1"/>
        </w:rPr>
        <w:t xml:space="preserve"> </w:t>
      </w:r>
      <w:r w:rsidRPr="001C5999">
        <w:rPr>
          <w:rFonts w:ascii="Times New Roman" w:hAnsi="Times New Roman" w:cs="Times New Roman"/>
        </w:rPr>
        <w:t>оплаты,</w:t>
      </w:r>
      <w:r w:rsidRPr="001C5999">
        <w:rPr>
          <w:rFonts w:ascii="Times New Roman" w:hAnsi="Times New Roman" w:cs="Times New Roman"/>
          <w:spacing w:val="1"/>
        </w:rPr>
        <w:t xml:space="preserve"> </w:t>
      </w:r>
      <w:r w:rsidRPr="001C5999">
        <w:rPr>
          <w:rFonts w:ascii="Times New Roman" w:hAnsi="Times New Roman" w:cs="Times New Roman"/>
        </w:rPr>
        <w:t>установленная</w:t>
      </w:r>
      <w:r w:rsidRPr="001C5999">
        <w:rPr>
          <w:rFonts w:ascii="Times New Roman" w:hAnsi="Times New Roman" w:cs="Times New Roman"/>
          <w:spacing w:val="1"/>
        </w:rPr>
        <w:t xml:space="preserve"> </w:t>
      </w:r>
      <w:r w:rsidRPr="001C5999">
        <w:rPr>
          <w:rFonts w:ascii="Times New Roman" w:hAnsi="Times New Roman" w:cs="Times New Roman"/>
        </w:rPr>
        <w:t>пунктом</w:t>
      </w:r>
      <w:r w:rsidRPr="001C5999">
        <w:rPr>
          <w:rFonts w:ascii="Times New Roman" w:hAnsi="Times New Roman" w:cs="Times New Roman"/>
          <w:spacing w:val="1"/>
        </w:rPr>
        <w:t xml:space="preserve"> </w:t>
      </w:r>
      <w:r w:rsidRPr="001C5999">
        <w:rPr>
          <w:rFonts w:ascii="Times New Roman" w:hAnsi="Times New Roman" w:cs="Times New Roman"/>
        </w:rPr>
        <w:t>2.1</w:t>
      </w:r>
      <w:r w:rsidRPr="001C5999">
        <w:rPr>
          <w:rFonts w:ascii="Times New Roman" w:hAnsi="Times New Roman" w:cs="Times New Roman"/>
          <w:spacing w:val="1"/>
        </w:rPr>
        <w:t xml:space="preserve"> </w:t>
      </w:r>
      <w:r w:rsidRPr="001C5999">
        <w:rPr>
          <w:rFonts w:ascii="Times New Roman" w:hAnsi="Times New Roman" w:cs="Times New Roman"/>
        </w:rPr>
        <w:t>настоящего</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владельцу</w:t>
      </w:r>
      <w:r w:rsidRPr="001C5999">
        <w:rPr>
          <w:rFonts w:ascii="Times New Roman" w:hAnsi="Times New Roman" w:cs="Times New Roman"/>
          <w:spacing w:val="-5"/>
        </w:rPr>
        <w:t xml:space="preserve"> </w:t>
      </w:r>
      <w:r w:rsidRPr="001C5999">
        <w:rPr>
          <w:rFonts w:ascii="Times New Roman" w:hAnsi="Times New Roman" w:cs="Times New Roman"/>
        </w:rPr>
        <w:t>нестационарного торгового объекта не</w:t>
      </w:r>
      <w:r w:rsidRPr="001C5999">
        <w:rPr>
          <w:rFonts w:ascii="Times New Roman" w:hAnsi="Times New Roman" w:cs="Times New Roman"/>
          <w:spacing w:val="-1"/>
        </w:rPr>
        <w:t xml:space="preserve"> </w:t>
      </w:r>
      <w:r w:rsidRPr="001C5999">
        <w:rPr>
          <w:rFonts w:ascii="Times New Roman" w:hAnsi="Times New Roman" w:cs="Times New Roman"/>
        </w:rPr>
        <w:t>возвращается.</w:t>
      </w:r>
    </w:p>
    <w:p w:rsidR="001C5999" w:rsidRPr="001C5999" w:rsidRDefault="001C5999" w:rsidP="00852509">
      <w:pPr>
        <w:pStyle w:val="a5"/>
        <w:widowControl w:val="0"/>
        <w:numPr>
          <w:ilvl w:val="2"/>
          <w:numId w:val="13"/>
        </w:numPr>
        <w:tabs>
          <w:tab w:val="left" w:pos="3593"/>
        </w:tabs>
        <w:autoSpaceDE w:val="0"/>
        <w:autoSpaceDN w:val="0"/>
        <w:spacing w:after="0" w:line="240" w:lineRule="auto"/>
        <w:ind w:left="2552" w:right="-15" w:firstLine="566"/>
        <w:contextualSpacing w:val="0"/>
        <w:jc w:val="both"/>
        <w:rPr>
          <w:rFonts w:ascii="Times New Roman" w:hAnsi="Times New Roman" w:cs="Times New Roman"/>
        </w:rPr>
      </w:pPr>
      <w:r w:rsidRPr="001C5999">
        <w:rPr>
          <w:rFonts w:ascii="Times New Roman" w:hAnsi="Times New Roman" w:cs="Times New Roman"/>
        </w:rPr>
        <w:t>Права</w:t>
      </w:r>
      <w:r w:rsidRPr="001C5999">
        <w:rPr>
          <w:rFonts w:ascii="Times New Roman" w:hAnsi="Times New Roman" w:cs="Times New Roman"/>
          <w:spacing w:val="-3"/>
        </w:rPr>
        <w:t xml:space="preserve"> </w:t>
      </w:r>
      <w:r w:rsidRPr="001C5999">
        <w:rPr>
          <w:rFonts w:ascii="Times New Roman" w:hAnsi="Times New Roman" w:cs="Times New Roman"/>
        </w:rPr>
        <w:t>и</w:t>
      </w:r>
      <w:r w:rsidRPr="001C5999">
        <w:rPr>
          <w:rFonts w:ascii="Times New Roman" w:hAnsi="Times New Roman" w:cs="Times New Roman"/>
          <w:spacing w:val="-4"/>
        </w:rPr>
        <w:t xml:space="preserve"> </w:t>
      </w:r>
      <w:r w:rsidRPr="001C5999">
        <w:rPr>
          <w:rFonts w:ascii="Times New Roman" w:hAnsi="Times New Roman" w:cs="Times New Roman"/>
        </w:rPr>
        <w:t>обязанности</w:t>
      </w:r>
      <w:r w:rsidRPr="001C5999">
        <w:rPr>
          <w:rFonts w:ascii="Times New Roman" w:hAnsi="Times New Roman" w:cs="Times New Roman"/>
          <w:spacing w:val="-1"/>
        </w:rPr>
        <w:t xml:space="preserve"> </w:t>
      </w:r>
      <w:r w:rsidRPr="001C5999">
        <w:rPr>
          <w:rFonts w:ascii="Times New Roman" w:hAnsi="Times New Roman" w:cs="Times New Roman"/>
        </w:rPr>
        <w:t>сторон</w:t>
      </w:r>
    </w:p>
    <w:p w:rsidR="001C5999" w:rsidRPr="001C5999" w:rsidRDefault="001C5999" w:rsidP="00852509">
      <w:pPr>
        <w:pStyle w:val="a5"/>
        <w:widowControl w:val="0"/>
        <w:numPr>
          <w:ilvl w:val="1"/>
          <w:numId w:val="10"/>
        </w:numPr>
        <w:tabs>
          <w:tab w:val="left" w:pos="1312"/>
        </w:tabs>
        <w:autoSpaceDE w:val="0"/>
        <w:autoSpaceDN w:val="0"/>
        <w:spacing w:after="0" w:line="240" w:lineRule="auto"/>
        <w:ind w:left="252" w:right="-15" w:firstLine="566"/>
        <w:contextualSpacing w:val="0"/>
        <w:jc w:val="both"/>
        <w:rPr>
          <w:rFonts w:ascii="Times New Roman" w:hAnsi="Times New Roman" w:cs="Times New Roman"/>
        </w:rPr>
      </w:pPr>
      <w:r w:rsidRPr="001C5999">
        <w:rPr>
          <w:rFonts w:ascii="Times New Roman" w:hAnsi="Times New Roman" w:cs="Times New Roman"/>
        </w:rPr>
        <w:t>ИК</w:t>
      </w:r>
      <w:r w:rsidRPr="001C5999">
        <w:rPr>
          <w:rFonts w:ascii="Times New Roman" w:hAnsi="Times New Roman" w:cs="Times New Roman"/>
          <w:spacing w:val="-1"/>
        </w:rPr>
        <w:t xml:space="preserve"> </w:t>
      </w:r>
      <w:proofErr w:type="spellStart"/>
      <w:r w:rsidRPr="001C5999">
        <w:rPr>
          <w:rFonts w:ascii="Times New Roman" w:hAnsi="Times New Roman" w:cs="Times New Roman"/>
          <w:spacing w:val="-1"/>
        </w:rPr>
        <w:t>пгт</w:t>
      </w:r>
      <w:proofErr w:type="spellEnd"/>
      <w:r w:rsidRPr="001C5999">
        <w:rPr>
          <w:rFonts w:ascii="Times New Roman" w:hAnsi="Times New Roman" w:cs="Times New Roman"/>
          <w:spacing w:val="-1"/>
        </w:rPr>
        <w:t xml:space="preserve"> Васильево </w:t>
      </w:r>
      <w:r w:rsidRPr="001C5999">
        <w:rPr>
          <w:rFonts w:ascii="Times New Roman" w:hAnsi="Times New Roman" w:cs="Times New Roman"/>
        </w:rPr>
        <w:t>ЗМР</w:t>
      </w:r>
      <w:r w:rsidRPr="001C5999">
        <w:rPr>
          <w:rFonts w:ascii="Times New Roman" w:hAnsi="Times New Roman" w:cs="Times New Roman"/>
          <w:spacing w:val="-2"/>
        </w:rPr>
        <w:t xml:space="preserve"> </w:t>
      </w:r>
      <w:r w:rsidRPr="001C5999">
        <w:rPr>
          <w:rFonts w:ascii="Times New Roman" w:hAnsi="Times New Roman" w:cs="Times New Roman"/>
        </w:rPr>
        <w:t>вправе:</w:t>
      </w:r>
    </w:p>
    <w:p w:rsidR="001C5999" w:rsidRPr="001C5999" w:rsidRDefault="001C5999" w:rsidP="00852509">
      <w:pPr>
        <w:pStyle w:val="a5"/>
        <w:widowControl w:val="0"/>
        <w:numPr>
          <w:ilvl w:val="2"/>
          <w:numId w:val="10"/>
        </w:numPr>
        <w:tabs>
          <w:tab w:val="left" w:pos="1930"/>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Осуществлять</w:t>
      </w:r>
      <w:r w:rsidRPr="001C5999">
        <w:rPr>
          <w:rFonts w:ascii="Times New Roman" w:hAnsi="Times New Roman" w:cs="Times New Roman"/>
          <w:spacing w:val="1"/>
        </w:rPr>
        <w:t xml:space="preserve"> </w:t>
      </w:r>
      <w:r w:rsidRPr="001C5999">
        <w:rPr>
          <w:rFonts w:ascii="Times New Roman" w:hAnsi="Times New Roman" w:cs="Times New Roman"/>
        </w:rPr>
        <w:t>контроль</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выполнением</w:t>
      </w:r>
      <w:r w:rsidRPr="001C5999">
        <w:rPr>
          <w:rFonts w:ascii="Times New Roman" w:hAnsi="Times New Roman" w:cs="Times New Roman"/>
          <w:spacing w:val="1"/>
        </w:rPr>
        <w:t xml:space="preserve"> </w:t>
      </w:r>
      <w:r w:rsidRPr="001C5999">
        <w:rPr>
          <w:rFonts w:ascii="Times New Roman" w:hAnsi="Times New Roman" w:cs="Times New Roman"/>
        </w:rPr>
        <w:t>владельцем</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 торгового объекта условий настоящего договора и требований</w:t>
      </w:r>
      <w:r w:rsidRPr="001C5999">
        <w:rPr>
          <w:rFonts w:ascii="Times New Roman" w:hAnsi="Times New Roman" w:cs="Times New Roman"/>
          <w:spacing w:val="-67"/>
        </w:rPr>
        <w:t xml:space="preserve"> </w:t>
      </w:r>
      <w:r w:rsidRPr="001C5999">
        <w:rPr>
          <w:rFonts w:ascii="Times New Roman" w:hAnsi="Times New Roman" w:cs="Times New Roman"/>
        </w:rPr>
        <w:t>нормативно</w:t>
      </w:r>
      <w:r w:rsidRPr="001C5999">
        <w:rPr>
          <w:rFonts w:ascii="Times New Roman" w:hAnsi="Times New Roman" w:cs="Times New Roman"/>
          <w:spacing w:val="1"/>
        </w:rPr>
        <w:t xml:space="preserve"> </w:t>
      </w:r>
      <w:r w:rsidRPr="001C5999">
        <w:rPr>
          <w:rFonts w:ascii="Times New Roman" w:hAnsi="Times New Roman" w:cs="Times New Roman"/>
        </w:rPr>
        <w:t>-</w:t>
      </w:r>
      <w:r w:rsidRPr="001C5999">
        <w:rPr>
          <w:rFonts w:ascii="Times New Roman" w:hAnsi="Times New Roman" w:cs="Times New Roman"/>
          <w:spacing w:val="1"/>
        </w:rPr>
        <w:t xml:space="preserve"> </w:t>
      </w:r>
      <w:r w:rsidRPr="001C5999">
        <w:rPr>
          <w:rFonts w:ascii="Times New Roman" w:hAnsi="Times New Roman" w:cs="Times New Roman"/>
        </w:rPr>
        <w:t>правовых</w:t>
      </w:r>
      <w:r w:rsidRPr="001C5999">
        <w:rPr>
          <w:rFonts w:ascii="Times New Roman" w:hAnsi="Times New Roman" w:cs="Times New Roman"/>
          <w:spacing w:val="1"/>
        </w:rPr>
        <w:t xml:space="preserve"> </w:t>
      </w:r>
      <w:r w:rsidRPr="001C5999">
        <w:rPr>
          <w:rFonts w:ascii="Times New Roman" w:hAnsi="Times New Roman" w:cs="Times New Roman"/>
        </w:rPr>
        <w:t>актов,</w:t>
      </w:r>
      <w:r w:rsidRPr="001C5999">
        <w:rPr>
          <w:rFonts w:ascii="Times New Roman" w:hAnsi="Times New Roman" w:cs="Times New Roman"/>
          <w:spacing w:val="1"/>
        </w:rPr>
        <w:t xml:space="preserve"> </w:t>
      </w:r>
      <w:r w:rsidRPr="001C5999">
        <w:rPr>
          <w:rFonts w:ascii="Times New Roman" w:hAnsi="Times New Roman" w:cs="Times New Roman"/>
        </w:rPr>
        <w:t>регулирующих</w:t>
      </w:r>
      <w:r w:rsidRPr="001C5999">
        <w:rPr>
          <w:rFonts w:ascii="Times New Roman" w:hAnsi="Times New Roman" w:cs="Times New Roman"/>
          <w:spacing w:val="1"/>
        </w:rPr>
        <w:t xml:space="preserve"> </w:t>
      </w:r>
      <w:r w:rsidRPr="001C5999">
        <w:rPr>
          <w:rFonts w:ascii="Times New Roman" w:hAnsi="Times New Roman" w:cs="Times New Roman"/>
        </w:rPr>
        <w:t>размещение</w:t>
      </w:r>
      <w:r w:rsidRPr="001C5999">
        <w:rPr>
          <w:rFonts w:ascii="Times New Roman" w:hAnsi="Times New Roman" w:cs="Times New Roman"/>
          <w:spacing w:val="1"/>
        </w:rPr>
        <w:t xml:space="preserve"> </w:t>
      </w:r>
      <w:r w:rsidRPr="001C5999">
        <w:rPr>
          <w:rFonts w:ascii="Times New Roman" w:hAnsi="Times New Roman" w:cs="Times New Roman"/>
        </w:rPr>
        <w:t>нестационарных</w:t>
      </w:r>
      <w:r w:rsidRPr="001C5999">
        <w:rPr>
          <w:rFonts w:ascii="Times New Roman" w:hAnsi="Times New Roman" w:cs="Times New Roman"/>
          <w:spacing w:val="1"/>
        </w:rPr>
        <w:t xml:space="preserve"> </w:t>
      </w:r>
      <w:r w:rsidRPr="001C5999">
        <w:rPr>
          <w:rFonts w:ascii="Times New Roman" w:hAnsi="Times New Roman" w:cs="Times New Roman"/>
        </w:rPr>
        <w:t>торговых</w:t>
      </w:r>
      <w:r w:rsidRPr="001C5999">
        <w:rPr>
          <w:rFonts w:ascii="Times New Roman" w:hAnsi="Times New Roman" w:cs="Times New Roman"/>
          <w:spacing w:val="-4"/>
        </w:rPr>
        <w:t xml:space="preserve"> </w:t>
      </w:r>
      <w:r w:rsidRPr="001C5999">
        <w:rPr>
          <w:rFonts w:ascii="Times New Roman" w:hAnsi="Times New Roman" w:cs="Times New Roman"/>
        </w:rPr>
        <w:t>объектов</w:t>
      </w:r>
      <w:r w:rsidRPr="001C5999">
        <w:rPr>
          <w:rFonts w:ascii="Times New Roman" w:hAnsi="Times New Roman" w:cs="Times New Roman"/>
          <w:spacing w:val="-4"/>
        </w:rPr>
        <w:t xml:space="preserve"> </w:t>
      </w:r>
      <w:r w:rsidRPr="001C5999">
        <w:rPr>
          <w:rFonts w:ascii="Times New Roman" w:hAnsi="Times New Roman" w:cs="Times New Roman"/>
        </w:rPr>
        <w:t xml:space="preserve">на территории муниципального образования поселок городского типа Васильево </w:t>
      </w:r>
      <w:proofErr w:type="spellStart"/>
      <w:r w:rsidRPr="001C5999">
        <w:rPr>
          <w:rFonts w:ascii="Times New Roman" w:hAnsi="Times New Roman" w:cs="Times New Roman"/>
        </w:rPr>
        <w:t>Зеленодольского</w:t>
      </w:r>
      <w:proofErr w:type="spellEnd"/>
      <w:r w:rsidRPr="001C5999">
        <w:rPr>
          <w:rFonts w:ascii="Times New Roman" w:hAnsi="Times New Roman" w:cs="Times New Roman"/>
        </w:rPr>
        <w:t xml:space="preserve"> муниципального района.</w:t>
      </w:r>
    </w:p>
    <w:p w:rsidR="001C5999" w:rsidRPr="001C5999" w:rsidRDefault="001C5999" w:rsidP="00852509">
      <w:pPr>
        <w:pStyle w:val="a5"/>
        <w:widowControl w:val="0"/>
        <w:numPr>
          <w:ilvl w:val="2"/>
          <w:numId w:val="10"/>
        </w:numPr>
        <w:tabs>
          <w:tab w:val="left" w:pos="1546"/>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 случаях и порядке, которые установлены настоящим договором и</w:t>
      </w:r>
      <w:r w:rsidRPr="001C5999">
        <w:rPr>
          <w:rFonts w:ascii="Times New Roman" w:hAnsi="Times New Roman" w:cs="Times New Roman"/>
          <w:spacing w:val="1"/>
        </w:rPr>
        <w:t xml:space="preserve"> </w:t>
      </w:r>
      <w:r w:rsidRPr="001C5999">
        <w:rPr>
          <w:rFonts w:ascii="Times New Roman" w:hAnsi="Times New Roman" w:cs="Times New Roman"/>
        </w:rPr>
        <w:t>действующим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w:t>
      </w:r>
      <w:r w:rsidRPr="001C5999">
        <w:rPr>
          <w:rFonts w:ascii="Times New Roman" w:hAnsi="Times New Roman" w:cs="Times New Roman"/>
          <w:spacing w:val="1"/>
        </w:rPr>
        <w:t xml:space="preserve"> </w:t>
      </w:r>
      <w:r w:rsidRPr="001C5999">
        <w:rPr>
          <w:rFonts w:ascii="Times New Roman" w:hAnsi="Times New Roman" w:cs="Times New Roman"/>
        </w:rPr>
        <w:t>Российской</w:t>
      </w:r>
      <w:r w:rsidRPr="001C5999">
        <w:rPr>
          <w:rFonts w:ascii="Times New Roman" w:hAnsi="Times New Roman" w:cs="Times New Roman"/>
          <w:spacing w:val="1"/>
        </w:rPr>
        <w:t xml:space="preserve"> </w:t>
      </w:r>
      <w:r w:rsidRPr="001C5999">
        <w:rPr>
          <w:rFonts w:ascii="Times New Roman" w:hAnsi="Times New Roman" w:cs="Times New Roman"/>
        </w:rPr>
        <w:t>Федерации,</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одностороннем</w:t>
      </w:r>
      <w:r w:rsidRPr="001C5999">
        <w:rPr>
          <w:rFonts w:ascii="Times New Roman" w:hAnsi="Times New Roman" w:cs="Times New Roman"/>
          <w:spacing w:val="1"/>
        </w:rPr>
        <w:t xml:space="preserve"> </w:t>
      </w:r>
      <w:r w:rsidRPr="001C5999">
        <w:rPr>
          <w:rFonts w:ascii="Times New Roman" w:hAnsi="Times New Roman" w:cs="Times New Roman"/>
        </w:rPr>
        <w:t>порядке</w:t>
      </w:r>
      <w:r w:rsidRPr="001C5999">
        <w:rPr>
          <w:rFonts w:ascii="Times New Roman" w:hAnsi="Times New Roman" w:cs="Times New Roman"/>
          <w:spacing w:val="-4"/>
        </w:rPr>
        <w:t xml:space="preserve"> </w:t>
      </w:r>
      <w:r w:rsidRPr="001C5999">
        <w:rPr>
          <w:rFonts w:ascii="Times New Roman" w:hAnsi="Times New Roman" w:cs="Times New Roman"/>
        </w:rPr>
        <w:t>отказаться</w:t>
      </w:r>
      <w:r w:rsidRPr="001C5999">
        <w:rPr>
          <w:rFonts w:ascii="Times New Roman" w:hAnsi="Times New Roman" w:cs="Times New Roman"/>
          <w:spacing w:val="-3"/>
        </w:rPr>
        <w:t xml:space="preserve"> </w:t>
      </w:r>
      <w:r w:rsidRPr="001C5999">
        <w:rPr>
          <w:rFonts w:ascii="Times New Roman" w:hAnsi="Times New Roman" w:cs="Times New Roman"/>
        </w:rPr>
        <w:t>от</w:t>
      </w:r>
      <w:r w:rsidRPr="001C5999">
        <w:rPr>
          <w:rFonts w:ascii="Times New Roman" w:hAnsi="Times New Roman" w:cs="Times New Roman"/>
          <w:spacing w:val="-2"/>
        </w:rPr>
        <w:t xml:space="preserve"> </w:t>
      </w:r>
      <w:r w:rsidRPr="001C5999">
        <w:rPr>
          <w:rFonts w:ascii="Times New Roman" w:hAnsi="Times New Roman" w:cs="Times New Roman"/>
        </w:rPr>
        <w:t>исполнения условий настоящего</w:t>
      </w:r>
      <w:r w:rsidRPr="001C5999">
        <w:rPr>
          <w:rFonts w:ascii="Times New Roman" w:hAnsi="Times New Roman" w:cs="Times New Roman"/>
          <w:spacing w:val="-3"/>
        </w:rPr>
        <w:t xml:space="preserve"> </w:t>
      </w:r>
      <w:r w:rsidRPr="001C5999">
        <w:rPr>
          <w:rFonts w:ascii="Times New Roman" w:hAnsi="Times New Roman" w:cs="Times New Roman"/>
        </w:rPr>
        <w:t>договора.</w:t>
      </w:r>
    </w:p>
    <w:p w:rsidR="001C5999" w:rsidRPr="001C5999" w:rsidRDefault="001C5999" w:rsidP="00852509">
      <w:pPr>
        <w:pStyle w:val="a5"/>
        <w:widowControl w:val="0"/>
        <w:numPr>
          <w:ilvl w:val="1"/>
          <w:numId w:val="10"/>
        </w:numPr>
        <w:tabs>
          <w:tab w:val="left" w:pos="1360"/>
        </w:tabs>
        <w:autoSpaceDE w:val="0"/>
        <w:autoSpaceDN w:val="0"/>
        <w:spacing w:after="0" w:line="240" w:lineRule="auto"/>
        <w:ind w:left="252" w:right="-15" w:firstLine="566"/>
        <w:contextualSpacing w:val="0"/>
        <w:jc w:val="both"/>
        <w:rPr>
          <w:rFonts w:ascii="Times New Roman" w:hAnsi="Times New Roman" w:cs="Times New Roman"/>
        </w:rPr>
      </w:pPr>
      <w:r w:rsidRPr="001C5999">
        <w:rPr>
          <w:rFonts w:ascii="Times New Roman" w:hAnsi="Times New Roman" w:cs="Times New Roman"/>
        </w:rPr>
        <w:t xml:space="preserve">ИК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ЗМР обязан предоставить Владельцу нестационарного 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 право на размещение объекта в соответствии со схемой размещения</w:t>
      </w:r>
      <w:r w:rsidRPr="001C5999">
        <w:rPr>
          <w:rFonts w:ascii="Times New Roman" w:hAnsi="Times New Roman" w:cs="Times New Roman"/>
          <w:spacing w:val="1"/>
        </w:rPr>
        <w:t xml:space="preserve"> </w:t>
      </w:r>
      <w:r w:rsidRPr="001C5999">
        <w:rPr>
          <w:rFonts w:ascii="Times New Roman" w:hAnsi="Times New Roman" w:cs="Times New Roman"/>
        </w:rPr>
        <w:t xml:space="preserve">нестационарных торговых объектов на территории муниципального образования поселок городского типа Васильево </w:t>
      </w:r>
      <w:proofErr w:type="spellStart"/>
      <w:r w:rsidRPr="001C5999">
        <w:rPr>
          <w:rFonts w:ascii="Times New Roman" w:hAnsi="Times New Roman" w:cs="Times New Roman"/>
        </w:rPr>
        <w:t>Зеленодольского</w:t>
      </w:r>
      <w:proofErr w:type="spellEnd"/>
      <w:r w:rsidRPr="001C5999">
        <w:rPr>
          <w:rFonts w:ascii="Times New Roman" w:hAnsi="Times New Roman" w:cs="Times New Roman"/>
        </w:rPr>
        <w:t xml:space="preserve"> муниципального района по</w:t>
      </w:r>
      <w:r w:rsidRPr="001C5999">
        <w:rPr>
          <w:rFonts w:ascii="Times New Roman" w:hAnsi="Times New Roman" w:cs="Times New Roman"/>
          <w:spacing w:val="1"/>
        </w:rPr>
        <w:t xml:space="preserve"> </w:t>
      </w:r>
      <w:r w:rsidRPr="001C5999">
        <w:rPr>
          <w:rFonts w:ascii="Times New Roman" w:hAnsi="Times New Roman" w:cs="Times New Roman"/>
        </w:rPr>
        <w:t>адресному ориентиру, указанному в пункте 1.1 настоящего договора. Право,</w:t>
      </w:r>
      <w:r w:rsidRPr="001C5999">
        <w:rPr>
          <w:rFonts w:ascii="Times New Roman" w:hAnsi="Times New Roman" w:cs="Times New Roman"/>
          <w:spacing w:val="1"/>
        </w:rPr>
        <w:t xml:space="preserve"> </w:t>
      </w:r>
      <w:r w:rsidRPr="001C5999">
        <w:rPr>
          <w:rFonts w:ascii="Times New Roman" w:hAnsi="Times New Roman" w:cs="Times New Roman"/>
        </w:rPr>
        <w:t>предоставленное владельцу нестационарного торгового объекта по настоящему</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2"/>
        </w:rPr>
        <w:t xml:space="preserve"> </w:t>
      </w:r>
      <w:r w:rsidRPr="001C5999">
        <w:rPr>
          <w:rFonts w:ascii="Times New Roman" w:hAnsi="Times New Roman" w:cs="Times New Roman"/>
        </w:rPr>
        <w:t>не может</w:t>
      </w:r>
      <w:r w:rsidRPr="001C5999">
        <w:rPr>
          <w:rFonts w:ascii="Times New Roman" w:hAnsi="Times New Roman" w:cs="Times New Roman"/>
          <w:spacing w:val="-4"/>
        </w:rPr>
        <w:t xml:space="preserve"> </w:t>
      </w:r>
      <w:r w:rsidRPr="001C5999">
        <w:rPr>
          <w:rFonts w:ascii="Times New Roman" w:hAnsi="Times New Roman" w:cs="Times New Roman"/>
        </w:rPr>
        <w:t>быть</w:t>
      </w:r>
      <w:r w:rsidRPr="001C5999">
        <w:rPr>
          <w:rFonts w:ascii="Times New Roman" w:hAnsi="Times New Roman" w:cs="Times New Roman"/>
          <w:spacing w:val="-1"/>
        </w:rPr>
        <w:t xml:space="preserve"> </w:t>
      </w:r>
      <w:r w:rsidRPr="001C5999">
        <w:rPr>
          <w:rFonts w:ascii="Times New Roman" w:hAnsi="Times New Roman" w:cs="Times New Roman"/>
        </w:rPr>
        <w:t>предоставлено</w:t>
      </w:r>
      <w:r w:rsidRPr="001C5999">
        <w:rPr>
          <w:rFonts w:ascii="Times New Roman" w:hAnsi="Times New Roman" w:cs="Times New Roman"/>
          <w:spacing w:val="2"/>
        </w:rPr>
        <w:t xml:space="preserve"> </w:t>
      </w:r>
      <w:r w:rsidRPr="001C5999">
        <w:rPr>
          <w:rFonts w:ascii="Times New Roman" w:hAnsi="Times New Roman" w:cs="Times New Roman"/>
        </w:rPr>
        <w:t>ИК</w:t>
      </w:r>
      <w:r w:rsidRPr="001C5999">
        <w:rPr>
          <w:rFonts w:ascii="Times New Roman" w:hAnsi="Times New Roman" w:cs="Times New Roman"/>
          <w:spacing w:val="-1"/>
        </w:rPr>
        <w:t xml:space="preserve"> </w:t>
      </w:r>
      <w:proofErr w:type="spellStart"/>
      <w:r w:rsidRPr="001C5999">
        <w:rPr>
          <w:rFonts w:ascii="Times New Roman" w:hAnsi="Times New Roman" w:cs="Times New Roman"/>
          <w:spacing w:val="-1"/>
        </w:rPr>
        <w:t>пгт</w:t>
      </w:r>
      <w:proofErr w:type="spellEnd"/>
      <w:r w:rsidRPr="001C5999">
        <w:rPr>
          <w:rFonts w:ascii="Times New Roman" w:hAnsi="Times New Roman" w:cs="Times New Roman"/>
          <w:spacing w:val="-1"/>
        </w:rPr>
        <w:t xml:space="preserve"> Васильево </w:t>
      </w:r>
      <w:r w:rsidRPr="001C5999">
        <w:rPr>
          <w:rFonts w:ascii="Times New Roman" w:hAnsi="Times New Roman" w:cs="Times New Roman"/>
        </w:rPr>
        <w:t>ЗМР</w:t>
      </w:r>
      <w:r w:rsidRPr="001C5999">
        <w:rPr>
          <w:rFonts w:ascii="Times New Roman" w:hAnsi="Times New Roman" w:cs="Times New Roman"/>
          <w:spacing w:val="-1"/>
        </w:rPr>
        <w:t xml:space="preserve"> </w:t>
      </w:r>
      <w:r w:rsidRPr="001C5999">
        <w:rPr>
          <w:rFonts w:ascii="Times New Roman" w:hAnsi="Times New Roman" w:cs="Times New Roman"/>
        </w:rPr>
        <w:t>другим</w:t>
      </w:r>
      <w:r w:rsidRPr="001C5999">
        <w:rPr>
          <w:rFonts w:ascii="Times New Roman" w:hAnsi="Times New Roman" w:cs="Times New Roman"/>
          <w:spacing w:val="-1"/>
        </w:rPr>
        <w:t xml:space="preserve"> </w:t>
      </w:r>
      <w:r w:rsidRPr="001C5999">
        <w:rPr>
          <w:rFonts w:ascii="Times New Roman" w:hAnsi="Times New Roman" w:cs="Times New Roman"/>
        </w:rPr>
        <w:t>лицам.</w:t>
      </w:r>
    </w:p>
    <w:p w:rsidR="001C5999" w:rsidRPr="001C5999" w:rsidRDefault="001C5999" w:rsidP="00852509">
      <w:pPr>
        <w:pStyle w:val="a5"/>
        <w:widowControl w:val="0"/>
        <w:numPr>
          <w:ilvl w:val="1"/>
          <w:numId w:val="10"/>
        </w:numPr>
        <w:tabs>
          <w:tab w:val="left" w:pos="1312"/>
        </w:tabs>
        <w:autoSpaceDE w:val="0"/>
        <w:autoSpaceDN w:val="0"/>
        <w:spacing w:after="0" w:line="240" w:lineRule="auto"/>
        <w:ind w:left="252" w:right="-15" w:firstLine="566"/>
        <w:contextualSpacing w:val="0"/>
        <w:jc w:val="both"/>
        <w:rPr>
          <w:rFonts w:ascii="Times New Roman" w:hAnsi="Times New Roman" w:cs="Times New Roman"/>
        </w:rPr>
      </w:pPr>
      <w:r w:rsidRPr="001C5999">
        <w:rPr>
          <w:rFonts w:ascii="Times New Roman" w:hAnsi="Times New Roman" w:cs="Times New Roman"/>
        </w:rPr>
        <w:t>Владелец</w:t>
      </w:r>
      <w:r w:rsidRPr="001C5999">
        <w:rPr>
          <w:rFonts w:ascii="Times New Roman" w:hAnsi="Times New Roman" w:cs="Times New Roman"/>
          <w:spacing w:val="-7"/>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3"/>
        </w:rPr>
        <w:t xml:space="preserve"> </w:t>
      </w:r>
      <w:r w:rsidRPr="001C5999">
        <w:rPr>
          <w:rFonts w:ascii="Times New Roman" w:hAnsi="Times New Roman" w:cs="Times New Roman"/>
        </w:rPr>
        <w:t>торгового</w:t>
      </w:r>
      <w:r w:rsidRPr="001C5999">
        <w:rPr>
          <w:rFonts w:ascii="Times New Roman" w:hAnsi="Times New Roman" w:cs="Times New Roman"/>
          <w:spacing w:val="-3"/>
        </w:rPr>
        <w:t xml:space="preserve"> </w:t>
      </w:r>
      <w:r w:rsidRPr="001C5999">
        <w:rPr>
          <w:rFonts w:ascii="Times New Roman" w:hAnsi="Times New Roman" w:cs="Times New Roman"/>
        </w:rPr>
        <w:t>объекта</w:t>
      </w:r>
      <w:r w:rsidRPr="001C5999">
        <w:rPr>
          <w:rFonts w:ascii="Times New Roman" w:hAnsi="Times New Roman" w:cs="Times New Roman"/>
          <w:spacing w:val="-2"/>
        </w:rPr>
        <w:t xml:space="preserve"> </w:t>
      </w:r>
      <w:r w:rsidRPr="001C5999">
        <w:rPr>
          <w:rFonts w:ascii="Times New Roman" w:hAnsi="Times New Roman" w:cs="Times New Roman"/>
        </w:rPr>
        <w:t>вправе:</w:t>
      </w:r>
    </w:p>
    <w:p w:rsidR="001C5999" w:rsidRPr="001C5999" w:rsidRDefault="001C5999" w:rsidP="00852509">
      <w:pPr>
        <w:pStyle w:val="a5"/>
        <w:widowControl w:val="0"/>
        <w:numPr>
          <w:ilvl w:val="2"/>
          <w:numId w:val="10"/>
        </w:numPr>
        <w:tabs>
          <w:tab w:val="left" w:pos="1527"/>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 xml:space="preserve">Досрочно отказаться от исполнения условий настоящего договора </w:t>
      </w:r>
      <w:proofErr w:type="gramStart"/>
      <w:r w:rsidRPr="001C5999">
        <w:rPr>
          <w:rFonts w:ascii="Times New Roman" w:hAnsi="Times New Roman" w:cs="Times New Roman"/>
        </w:rPr>
        <w:t xml:space="preserve">по </w:t>
      </w:r>
      <w:r w:rsidRPr="001C5999">
        <w:rPr>
          <w:rFonts w:ascii="Times New Roman" w:hAnsi="Times New Roman" w:cs="Times New Roman"/>
          <w:spacing w:val="-67"/>
        </w:rPr>
        <w:t xml:space="preserve"> </w:t>
      </w:r>
      <w:r w:rsidRPr="001C5999">
        <w:rPr>
          <w:rFonts w:ascii="Times New Roman" w:hAnsi="Times New Roman" w:cs="Times New Roman"/>
        </w:rPr>
        <w:t>основаниям</w:t>
      </w:r>
      <w:proofErr w:type="gramEnd"/>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порядке,</w:t>
      </w:r>
      <w:r w:rsidRPr="001C5999">
        <w:rPr>
          <w:rFonts w:ascii="Times New Roman" w:hAnsi="Times New Roman" w:cs="Times New Roman"/>
          <w:spacing w:val="1"/>
        </w:rPr>
        <w:t xml:space="preserve"> </w:t>
      </w:r>
      <w:r w:rsidRPr="001C5999">
        <w:rPr>
          <w:rFonts w:ascii="Times New Roman" w:hAnsi="Times New Roman" w:cs="Times New Roman"/>
        </w:rPr>
        <w:t>которые</w:t>
      </w:r>
      <w:r w:rsidRPr="001C5999">
        <w:rPr>
          <w:rFonts w:ascii="Times New Roman" w:hAnsi="Times New Roman" w:cs="Times New Roman"/>
          <w:spacing w:val="1"/>
        </w:rPr>
        <w:t xml:space="preserve"> </w:t>
      </w:r>
      <w:r w:rsidRPr="001C5999">
        <w:rPr>
          <w:rFonts w:ascii="Times New Roman" w:hAnsi="Times New Roman" w:cs="Times New Roman"/>
        </w:rPr>
        <w:t>предусмотрены</w:t>
      </w:r>
      <w:r w:rsidRPr="001C5999">
        <w:rPr>
          <w:rFonts w:ascii="Times New Roman" w:hAnsi="Times New Roman" w:cs="Times New Roman"/>
          <w:spacing w:val="1"/>
        </w:rPr>
        <w:t xml:space="preserve"> </w:t>
      </w:r>
      <w:r w:rsidRPr="001C5999">
        <w:rPr>
          <w:rFonts w:ascii="Times New Roman" w:hAnsi="Times New Roman" w:cs="Times New Roman"/>
        </w:rPr>
        <w:t>настоящим</w:t>
      </w:r>
      <w:r w:rsidRPr="001C5999">
        <w:rPr>
          <w:rFonts w:ascii="Times New Roman" w:hAnsi="Times New Roman" w:cs="Times New Roman"/>
          <w:spacing w:val="1"/>
        </w:rPr>
        <w:t xml:space="preserve"> </w:t>
      </w:r>
      <w:r w:rsidRPr="001C5999">
        <w:rPr>
          <w:rFonts w:ascii="Times New Roman" w:hAnsi="Times New Roman" w:cs="Times New Roman"/>
        </w:rPr>
        <w:t>договором</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действующим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 Российской</w:t>
      </w:r>
      <w:r w:rsidRPr="001C5999">
        <w:rPr>
          <w:rFonts w:ascii="Times New Roman" w:hAnsi="Times New Roman" w:cs="Times New Roman"/>
          <w:spacing w:val="-1"/>
        </w:rPr>
        <w:t xml:space="preserve"> </w:t>
      </w:r>
      <w:r w:rsidRPr="001C5999">
        <w:rPr>
          <w:rFonts w:ascii="Times New Roman" w:hAnsi="Times New Roman" w:cs="Times New Roman"/>
        </w:rPr>
        <w:t>Федерации;</w:t>
      </w:r>
    </w:p>
    <w:p w:rsidR="001C5999" w:rsidRPr="001C5999" w:rsidRDefault="001C5999" w:rsidP="00852509">
      <w:pPr>
        <w:pStyle w:val="a5"/>
        <w:widowControl w:val="0"/>
        <w:numPr>
          <w:ilvl w:val="1"/>
          <w:numId w:val="10"/>
        </w:numPr>
        <w:tabs>
          <w:tab w:val="left" w:pos="1312"/>
        </w:tabs>
        <w:autoSpaceDE w:val="0"/>
        <w:autoSpaceDN w:val="0"/>
        <w:spacing w:after="0" w:line="240" w:lineRule="auto"/>
        <w:ind w:left="252" w:right="-15" w:firstLine="566"/>
        <w:contextualSpacing w:val="0"/>
        <w:jc w:val="both"/>
        <w:rPr>
          <w:rFonts w:ascii="Times New Roman" w:hAnsi="Times New Roman" w:cs="Times New Roman"/>
        </w:rPr>
      </w:pPr>
      <w:r w:rsidRPr="001C5999">
        <w:rPr>
          <w:rFonts w:ascii="Times New Roman" w:hAnsi="Times New Roman" w:cs="Times New Roman"/>
        </w:rPr>
        <w:t>Владелец</w:t>
      </w:r>
      <w:r w:rsidRPr="001C5999">
        <w:rPr>
          <w:rFonts w:ascii="Times New Roman" w:hAnsi="Times New Roman" w:cs="Times New Roman"/>
          <w:spacing w:val="-7"/>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3"/>
        </w:rPr>
        <w:t xml:space="preserve"> </w:t>
      </w:r>
      <w:r w:rsidRPr="001C5999">
        <w:rPr>
          <w:rFonts w:ascii="Times New Roman" w:hAnsi="Times New Roman" w:cs="Times New Roman"/>
        </w:rPr>
        <w:t>торгового</w:t>
      </w:r>
      <w:r w:rsidRPr="001C5999">
        <w:rPr>
          <w:rFonts w:ascii="Times New Roman" w:hAnsi="Times New Roman" w:cs="Times New Roman"/>
          <w:spacing w:val="-3"/>
        </w:rPr>
        <w:t xml:space="preserve"> </w:t>
      </w:r>
      <w:r w:rsidRPr="001C5999">
        <w:rPr>
          <w:rFonts w:ascii="Times New Roman" w:hAnsi="Times New Roman" w:cs="Times New Roman"/>
        </w:rPr>
        <w:t>объекта</w:t>
      </w:r>
      <w:r w:rsidRPr="001C5999">
        <w:rPr>
          <w:rFonts w:ascii="Times New Roman" w:hAnsi="Times New Roman" w:cs="Times New Roman"/>
          <w:spacing w:val="-4"/>
        </w:rPr>
        <w:t xml:space="preserve"> </w:t>
      </w:r>
      <w:r w:rsidRPr="001C5999">
        <w:rPr>
          <w:rFonts w:ascii="Times New Roman" w:hAnsi="Times New Roman" w:cs="Times New Roman"/>
        </w:rPr>
        <w:t>обязан:</w:t>
      </w:r>
    </w:p>
    <w:p w:rsidR="001C5999" w:rsidRPr="001C5999" w:rsidRDefault="001C5999" w:rsidP="00852509">
      <w:pPr>
        <w:pStyle w:val="a5"/>
        <w:widowControl w:val="0"/>
        <w:numPr>
          <w:ilvl w:val="2"/>
          <w:numId w:val="10"/>
        </w:numPr>
        <w:tabs>
          <w:tab w:val="left" w:pos="1527"/>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Обеспечить размещение объекта и его готовность к использованию 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типовым</w:t>
      </w:r>
      <w:r w:rsidRPr="001C5999">
        <w:rPr>
          <w:rFonts w:ascii="Times New Roman" w:hAnsi="Times New Roman" w:cs="Times New Roman"/>
          <w:spacing w:val="1"/>
        </w:rPr>
        <w:t xml:space="preserve"> </w:t>
      </w:r>
      <w:r w:rsidRPr="001C5999">
        <w:rPr>
          <w:rFonts w:ascii="Times New Roman" w:hAnsi="Times New Roman" w:cs="Times New Roman"/>
        </w:rPr>
        <w:t>проектом,</w:t>
      </w:r>
      <w:r w:rsidRPr="001C5999">
        <w:rPr>
          <w:rFonts w:ascii="Times New Roman" w:hAnsi="Times New Roman" w:cs="Times New Roman"/>
          <w:spacing w:val="1"/>
        </w:rPr>
        <w:t xml:space="preserve"> </w:t>
      </w:r>
      <w:r w:rsidRPr="001C5999">
        <w:rPr>
          <w:rFonts w:ascii="Times New Roman" w:hAnsi="Times New Roman" w:cs="Times New Roman"/>
        </w:rPr>
        <w:t>согласованным</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главным</w:t>
      </w:r>
      <w:r w:rsidRPr="001C5999">
        <w:rPr>
          <w:rFonts w:ascii="Times New Roman" w:hAnsi="Times New Roman" w:cs="Times New Roman"/>
          <w:spacing w:val="1"/>
        </w:rPr>
        <w:t xml:space="preserve"> </w:t>
      </w:r>
      <w:r w:rsidRPr="001C5999">
        <w:rPr>
          <w:rFonts w:ascii="Times New Roman" w:hAnsi="Times New Roman" w:cs="Times New Roman"/>
        </w:rPr>
        <w:t>архитектором</w:t>
      </w:r>
      <w:r w:rsidRPr="001C5999">
        <w:rPr>
          <w:rFonts w:ascii="Times New Roman" w:hAnsi="Times New Roman" w:cs="Times New Roman"/>
          <w:spacing w:val="-67"/>
        </w:rPr>
        <w:t xml:space="preserve"> </w:t>
      </w:r>
      <w:r w:rsidRPr="001C5999">
        <w:rPr>
          <w:rFonts w:ascii="Times New Roman" w:hAnsi="Times New Roman" w:cs="Times New Roman"/>
        </w:rPr>
        <w:t>Исполнительного</w:t>
      </w:r>
      <w:r w:rsidRPr="001C5999">
        <w:rPr>
          <w:rFonts w:ascii="Times New Roman" w:hAnsi="Times New Roman" w:cs="Times New Roman"/>
          <w:spacing w:val="-1"/>
        </w:rPr>
        <w:t xml:space="preserve"> </w:t>
      </w:r>
      <w:r w:rsidRPr="001C5999">
        <w:rPr>
          <w:rFonts w:ascii="Times New Roman" w:hAnsi="Times New Roman" w:cs="Times New Roman"/>
        </w:rPr>
        <w:t>комитета</w:t>
      </w:r>
      <w:r w:rsidRPr="001C5999">
        <w:rPr>
          <w:rFonts w:ascii="Times New Roman" w:hAnsi="Times New Roman" w:cs="Times New Roman"/>
          <w:spacing w:val="-1"/>
        </w:rPr>
        <w:t xml:space="preserve"> </w:t>
      </w:r>
      <w:proofErr w:type="spellStart"/>
      <w:r w:rsidRPr="001C5999">
        <w:rPr>
          <w:rFonts w:ascii="Times New Roman" w:hAnsi="Times New Roman" w:cs="Times New Roman"/>
        </w:rPr>
        <w:t>Зеленодольского</w:t>
      </w:r>
      <w:proofErr w:type="spellEnd"/>
      <w:r w:rsidRPr="001C5999">
        <w:rPr>
          <w:rFonts w:ascii="Times New Roman" w:hAnsi="Times New Roman" w:cs="Times New Roman"/>
        </w:rPr>
        <w:t xml:space="preserve"> муниципального</w:t>
      </w:r>
      <w:r w:rsidRPr="001C5999">
        <w:rPr>
          <w:rFonts w:ascii="Times New Roman" w:hAnsi="Times New Roman" w:cs="Times New Roman"/>
          <w:spacing w:val="-3"/>
        </w:rPr>
        <w:t xml:space="preserve"> </w:t>
      </w:r>
      <w:r w:rsidRPr="001C5999">
        <w:rPr>
          <w:rFonts w:ascii="Times New Roman" w:hAnsi="Times New Roman" w:cs="Times New Roman"/>
        </w:rPr>
        <w:t>района;</w:t>
      </w:r>
    </w:p>
    <w:p w:rsidR="001C5999" w:rsidRPr="001C5999" w:rsidRDefault="001C5999" w:rsidP="00852509">
      <w:pPr>
        <w:pStyle w:val="a5"/>
        <w:widowControl w:val="0"/>
        <w:numPr>
          <w:ilvl w:val="2"/>
          <w:numId w:val="10"/>
        </w:numPr>
        <w:tabs>
          <w:tab w:val="left" w:pos="1638"/>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Использовать</w:t>
      </w:r>
      <w:r w:rsidRPr="001C5999">
        <w:rPr>
          <w:rFonts w:ascii="Times New Roman" w:hAnsi="Times New Roman" w:cs="Times New Roman"/>
          <w:spacing w:val="1"/>
        </w:rPr>
        <w:t xml:space="preserve"> </w:t>
      </w:r>
      <w:r w:rsidRPr="001C5999">
        <w:rPr>
          <w:rFonts w:ascii="Times New Roman" w:hAnsi="Times New Roman" w:cs="Times New Roman"/>
        </w:rPr>
        <w:t>объект</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назначению,</w:t>
      </w:r>
      <w:r w:rsidRPr="001C5999">
        <w:rPr>
          <w:rFonts w:ascii="Times New Roman" w:hAnsi="Times New Roman" w:cs="Times New Roman"/>
          <w:spacing w:val="1"/>
        </w:rPr>
        <w:t xml:space="preserve"> </w:t>
      </w:r>
      <w:r w:rsidRPr="001C5999">
        <w:rPr>
          <w:rFonts w:ascii="Times New Roman" w:hAnsi="Times New Roman" w:cs="Times New Roman"/>
        </w:rPr>
        <w:t>указанному</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пункте</w:t>
      </w:r>
      <w:r w:rsidRPr="001C5999">
        <w:rPr>
          <w:rFonts w:ascii="Times New Roman" w:hAnsi="Times New Roman" w:cs="Times New Roman"/>
          <w:spacing w:val="1"/>
        </w:rPr>
        <w:t xml:space="preserve"> </w:t>
      </w:r>
      <w:r w:rsidRPr="001C5999">
        <w:rPr>
          <w:rFonts w:ascii="Times New Roman" w:hAnsi="Times New Roman" w:cs="Times New Roman"/>
        </w:rPr>
        <w:t>1.1</w:t>
      </w:r>
      <w:r w:rsidRPr="001C5999">
        <w:rPr>
          <w:rFonts w:ascii="Times New Roman" w:hAnsi="Times New Roman" w:cs="Times New Roman"/>
          <w:spacing w:val="1"/>
        </w:rPr>
        <w:t xml:space="preserve"> </w:t>
      </w:r>
      <w:r w:rsidRPr="001C5999">
        <w:rPr>
          <w:rFonts w:ascii="Times New Roman" w:hAnsi="Times New Roman" w:cs="Times New Roman"/>
        </w:rPr>
        <w:t>настоящего</w:t>
      </w:r>
      <w:r w:rsidRPr="001C5999">
        <w:rPr>
          <w:rFonts w:ascii="Times New Roman" w:hAnsi="Times New Roman" w:cs="Times New Roman"/>
          <w:spacing w:val="-3"/>
        </w:rPr>
        <w:t xml:space="preserve"> </w:t>
      </w:r>
      <w:r w:rsidRPr="001C5999">
        <w:rPr>
          <w:rFonts w:ascii="Times New Roman" w:hAnsi="Times New Roman" w:cs="Times New Roman"/>
        </w:rPr>
        <w:t>договора;</w:t>
      </w:r>
    </w:p>
    <w:p w:rsidR="001C5999" w:rsidRPr="001C5999" w:rsidRDefault="001C5999" w:rsidP="00852509">
      <w:pPr>
        <w:pStyle w:val="a5"/>
        <w:widowControl w:val="0"/>
        <w:numPr>
          <w:ilvl w:val="2"/>
          <w:numId w:val="10"/>
        </w:numPr>
        <w:tabs>
          <w:tab w:val="left" w:pos="1633"/>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Своевременно</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полностью</w:t>
      </w:r>
      <w:r w:rsidRPr="001C5999">
        <w:rPr>
          <w:rFonts w:ascii="Times New Roman" w:hAnsi="Times New Roman" w:cs="Times New Roman"/>
          <w:spacing w:val="1"/>
        </w:rPr>
        <w:t xml:space="preserve"> </w:t>
      </w:r>
      <w:r w:rsidRPr="001C5999">
        <w:rPr>
          <w:rFonts w:ascii="Times New Roman" w:hAnsi="Times New Roman" w:cs="Times New Roman"/>
        </w:rPr>
        <w:t>внести</w:t>
      </w:r>
      <w:r w:rsidRPr="001C5999">
        <w:rPr>
          <w:rFonts w:ascii="Times New Roman" w:hAnsi="Times New Roman" w:cs="Times New Roman"/>
          <w:spacing w:val="1"/>
        </w:rPr>
        <w:t xml:space="preserve"> </w:t>
      </w:r>
      <w:r w:rsidRPr="001C5999">
        <w:rPr>
          <w:rFonts w:ascii="Times New Roman" w:hAnsi="Times New Roman" w:cs="Times New Roman"/>
        </w:rPr>
        <w:t>плату</w:t>
      </w:r>
      <w:r w:rsidRPr="001C5999">
        <w:rPr>
          <w:rFonts w:ascii="Times New Roman" w:hAnsi="Times New Roman" w:cs="Times New Roman"/>
          <w:spacing w:val="1"/>
        </w:rPr>
        <w:t xml:space="preserve"> </w:t>
      </w:r>
      <w:r w:rsidRPr="001C5999">
        <w:rPr>
          <w:rFonts w:ascii="Times New Roman" w:hAnsi="Times New Roman" w:cs="Times New Roman"/>
        </w:rPr>
        <w:t>согласно</w:t>
      </w:r>
      <w:r w:rsidRPr="001C5999">
        <w:rPr>
          <w:rFonts w:ascii="Times New Roman" w:hAnsi="Times New Roman" w:cs="Times New Roman"/>
          <w:spacing w:val="1"/>
        </w:rPr>
        <w:t xml:space="preserve"> </w:t>
      </w:r>
      <w:r w:rsidRPr="001C5999">
        <w:rPr>
          <w:rFonts w:ascii="Times New Roman" w:hAnsi="Times New Roman" w:cs="Times New Roman"/>
        </w:rPr>
        <w:t>настоящему</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6"/>
        </w:rPr>
        <w:t xml:space="preserve"> </w:t>
      </w:r>
      <w:r w:rsidRPr="001C5999">
        <w:rPr>
          <w:rFonts w:ascii="Times New Roman" w:hAnsi="Times New Roman" w:cs="Times New Roman"/>
        </w:rPr>
        <w:t>в</w:t>
      </w:r>
      <w:r w:rsidRPr="001C5999">
        <w:rPr>
          <w:rFonts w:ascii="Times New Roman" w:hAnsi="Times New Roman" w:cs="Times New Roman"/>
          <w:spacing w:val="-2"/>
        </w:rPr>
        <w:t xml:space="preserve"> </w:t>
      </w:r>
      <w:r w:rsidRPr="001C5999">
        <w:rPr>
          <w:rFonts w:ascii="Times New Roman" w:hAnsi="Times New Roman" w:cs="Times New Roman"/>
        </w:rPr>
        <w:t>размере</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порядке,</w:t>
      </w:r>
      <w:r w:rsidRPr="001C5999">
        <w:rPr>
          <w:rFonts w:ascii="Times New Roman" w:hAnsi="Times New Roman" w:cs="Times New Roman"/>
          <w:spacing w:val="-2"/>
        </w:rPr>
        <w:t xml:space="preserve"> </w:t>
      </w:r>
      <w:r w:rsidRPr="001C5999">
        <w:rPr>
          <w:rFonts w:ascii="Times New Roman" w:hAnsi="Times New Roman" w:cs="Times New Roman"/>
        </w:rPr>
        <w:t>которые</w:t>
      </w:r>
      <w:r w:rsidRPr="001C5999">
        <w:rPr>
          <w:rFonts w:ascii="Times New Roman" w:hAnsi="Times New Roman" w:cs="Times New Roman"/>
          <w:spacing w:val="-1"/>
        </w:rPr>
        <w:t xml:space="preserve"> </w:t>
      </w:r>
      <w:r w:rsidRPr="001C5999">
        <w:rPr>
          <w:rFonts w:ascii="Times New Roman" w:hAnsi="Times New Roman" w:cs="Times New Roman"/>
        </w:rPr>
        <w:t>установлены</w:t>
      </w:r>
      <w:r w:rsidRPr="001C5999">
        <w:rPr>
          <w:rFonts w:ascii="Times New Roman" w:hAnsi="Times New Roman" w:cs="Times New Roman"/>
          <w:spacing w:val="-4"/>
        </w:rPr>
        <w:t xml:space="preserve"> </w:t>
      </w:r>
      <w:r w:rsidRPr="001C5999">
        <w:rPr>
          <w:rFonts w:ascii="Times New Roman" w:hAnsi="Times New Roman" w:cs="Times New Roman"/>
        </w:rPr>
        <w:t>настоящим</w:t>
      </w:r>
      <w:r w:rsidRPr="001C5999">
        <w:rPr>
          <w:rFonts w:ascii="Times New Roman" w:hAnsi="Times New Roman" w:cs="Times New Roman"/>
          <w:spacing w:val="-1"/>
        </w:rPr>
        <w:t xml:space="preserve"> </w:t>
      </w:r>
      <w:r w:rsidRPr="001C5999">
        <w:rPr>
          <w:rFonts w:ascii="Times New Roman" w:hAnsi="Times New Roman" w:cs="Times New Roman"/>
        </w:rPr>
        <w:t>договором;</w:t>
      </w:r>
    </w:p>
    <w:p w:rsidR="001C5999" w:rsidRPr="001C5999" w:rsidRDefault="001C5999" w:rsidP="00852509">
      <w:pPr>
        <w:pStyle w:val="a5"/>
        <w:widowControl w:val="0"/>
        <w:numPr>
          <w:ilvl w:val="2"/>
          <w:numId w:val="10"/>
        </w:numPr>
        <w:tabs>
          <w:tab w:val="left" w:pos="1611"/>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Обеспечить</w:t>
      </w:r>
      <w:r w:rsidRPr="001C5999">
        <w:rPr>
          <w:rFonts w:ascii="Times New Roman" w:hAnsi="Times New Roman" w:cs="Times New Roman"/>
          <w:spacing w:val="1"/>
        </w:rPr>
        <w:t xml:space="preserve"> </w:t>
      </w:r>
      <w:r w:rsidRPr="001C5999">
        <w:rPr>
          <w:rFonts w:ascii="Times New Roman" w:hAnsi="Times New Roman" w:cs="Times New Roman"/>
        </w:rPr>
        <w:t>сохранение</w:t>
      </w:r>
      <w:r w:rsidRPr="001C5999">
        <w:rPr>
          <w:rFonts w:ascii="Times New Roman" w:hAnsi="Times New Roman" w:cs="Times New Roman"/>
          <w:spacing w:val="1"/>
        </w:rPr>
        <w:t xml:space="preserve"> </w:t>
      </w:r>
      <w:r w:rsidRPr="001C5999">
        <w:rPr>
          <w:rFonts w:ascii="Times New Roman" w:hAnsi="Times New Roman" w:cs="Times New Roman"/>
        </w:rPr>
        <w:t>внешнего</w:t>
      </w:r>
      <w:r w:rsidRPr="001C5999">
        <w:rPr>
          <w:rFonts w:ascii="Times New Roman" w:hAnsi="Times New Roman" w:cs="Times New Roman"/>
          <w:spacing w:val="1"/>
        </w:rPr>
        <w:t xml:space="preserve"> </w:t>
      </w:r>
      <w:r w:rsidRPr="001C5999">
        <w:rPr>
          <w:rFonts w:ascii="Times New Roman" w:hAnsi="Times New Roman" w:cs="Times New Roman"/>
        </w:rPr>
        <w:t>вида,</w:t>
      </w:r>
      <w:r w:rsidRPr="001C5999">
        <w:rPr>
          <w:rFonts w:ascii="Times New Roman" w:hAnsi="Times New Roman" w:cs="Times New Roman"/>
          <w:spacing w:val="1"/>
        </w:rPr>
        <w:t xml:space="preserve"> </w:t>
      </w:r>
      <w:r w:rsidRPr="001C5999">
        <w:rPr>
          <w:rFonts w:ascii="Times New Roman" w:hAnsi="Times New Roman" w:cs="Times New Roman"/>
        </w:rPr>
        <w:t>типа,</w:t>
      </w:r>
      <w:r w:rsidRPr="001C5999">
        <w:rPr>
          <w:rFonts w:ascii="Times New Roman" w:hAnsi="Times New Roman" w:cs="Times New Roman"/>
          <w:spacing w:val="1"/>
        </w:rPr>
        <w:t xml:space="preserve"> </w:t>
      </w:r>
      <w:r w:rsidRPr="001C5999">
        <w:rPr>
          <w:rFonts w:ascii="Times New Roman" w:hAnsi="Times New Roman" w:cs="Times New Roman"/>
        </w:rPr>
        <w:t>местоположения</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размеров</w:t>
      </w:r>
      <w:r w:rsidRPr="001C5999">
        <w:rPr>
          <w:rFonts w:ascii="Times New Roman" w:hAnsi="Times New Roman" w:cs="Times New Roman"/>
          <w:spacing w:val="-3"/>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4"/>
        </w:rPr>
        <w:t xml:space="preserve"> </w:t>
      </w:r>
      <w:r w:rsidRPr="001C5999">
        <w:rPr>
          <w:rFonts w:ascii="Times New Roman" w:hAnsi="Times New Roman" w:cs="Times New Roman"/>
        </w:rPr>
        <w:t>течение</w:t>
      </w:r>
      <w:r w:rsidRPr="001C5999">
        <w:rPr>
          <w:rFonts w:ascii="Times New Roman" w:hAnsi="Times New Roman" w:cs="Times New Roman"/>
          <w:spacing w:val="-1"/>
        </w:rPr>
        <w:t xml:space="preserve"> </w:t>
      </w:r>
      <w:r w:rsidRPr="001C5999">
        <w:rPr>
          <w:rFonts w:ascii="Times New Roman" w:hAnsi="Times New Roman" w:cs="Times New Roman"/>
        </w:rPr>
        <w:t>установленного</w:t>
      </w:r>
      <w:r w:rsidRPr="001C5999">
        <w:rPr>
          <w:rFonts w:ascii="Times New Roman" w:hAnsi="Times New Roman" w:cs="Times New Roman"/>
          <w:spacing w:val="1"/>
        </w:rPr>
        <w:t xml:space="preserve"> </w:t>
      </w:r>
      <w:r w:rsidRPr="001C5999">
        <w:rPr>
          <w:rFonts w:ascii="Times New Roman" w:hAnsi="Times New Roman" w:cs="Times New Roman"/>
        </w:rPr>
        <w:t>периода</w:t>
      </w:r>
      <w:r w:rsidRPr="001C5999">
        <w:rPr>
          <w:rFonts w:ascii="Times New Roman" w:hAnsi="Times New Roman" w:cs="Times New Roman"/>
          <w:spacing w:val="-4"/>
        </w:rPr>
        <w:t xml:space="preserve"> </w:t>
      </w:r>
      <w:r w:rsidRPr="001C5999">
        <w:rPr>
          <w:rFonts w:ascii="Times New Roman" w:hAnsi="Times New Roman" w:cs="Times New Roman"/>
        </w:rPr>
        <w:t>размещения;</w:t>
      </w:r>
    </w:p>
    <w:p w:rsidR="001C5999" w:rsidRPr="001C5999" w:rsidRDefault="001C5999" w:rsidP="00852509">
      <w:pPr>
        <w:pStyle w:val="a5"/>
        <w:widowControl w:val="0"/>
        <w:numPr>
          <w:ilvl w:val="2"/>
          <w:numId w:val="10"/>
        </w:numPr>
        <w:tabs>
          <w:tab w:val="left" w:pos="1542"/>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Обеспечить соблюдение санитарных норм и правил, вывоз мусора и</w:t>
      </w:r>
      <w:r w:rsidRPr="001C5999">
        <w:rPr>
          <w:rFonts w:ascii="Times New Roman" w:hAnsi="Times New Roman" w:cs="Times New Roman"/>
          <w:spacing w:val="1"/>
        </w:rPr>
        <w:t xml:space="preserve"> </w:t>
      </w:r>
      <w:r w:rsidRPr="001C5999">
        <w:rPr>
          <w:rFonts w:ascii="Times New Roman" w:hAnsi="Times New Roman" w:cs="Times New Roman"/>
        </w:rPr>
        <w:t>иных</w:t>
      </w:r>
      <w:r w:rsidRPr="001C5999">
        <w:rPr>
          <w:rFonts w:ascii="Times New Roman" w:hAnsi="Times New Roman" w:cs="Times New Roman"/>
          <w:spacing w:val="-4"/>
        </w:rPr>
        <w:t xml:space="preserve"> </w:t>
      </w:r>
      <w:r w:rsidRPr="001C5999">
        <w:rPr>
          <w:rFonts w:ascii="Times New Roman" w:hAnsi="Times New Roman" w:cs="Times New Roman"/>
        </w:rPr>
        <w:t>отходов,</w:t>
      </w:r>
      <w:r w:rsidRPr="001C5999">
        <w:rPr>
          <w:rFonts w:ascii="Times New Roman" w:hAnsi="Times New Roman" w:cs="Times New Roman"/>
          <w:spacing w:val="-2"/>
        </w:rPr>
        <w:t xml:space="preserve"> </w:t>
      </w:r>
      <w:r w:rsidRPr="001C5999">
        <w:rPr>
          <w:rFonts w:ascii="Times New Roman" w:hAnsi="Times New Roman" w:cs="Times New Roman"/>
        </w:rPr>
        <w:t>образовавшихся в</w:t>
      </w:r>
      <w:r w:rsidRPr="001C5999">
        <w:rPr>
          <w:rFonts w:ascii="Times New Roman" w:hAnsi="Times New Roman" w:cs="Times New Roman"/>
          <w:spacing w:val="-3"/>
        </w:rPr>
        <w:t xml:space="preserve"> </w:t>
      </w:r>
      <w:r w:rsidRPr="001C5999">
        <w:rPr>
          <w:rFonts w:ascii="Times New Roman" w:hAnsi="Times New Roman" w:cs="Times New Roman"/>
        </w:rPr>
        <w:t>результате</w:t>
      </w:r>
      <w:r w:rsidRPr="001C5999">
        <w:rPr>
          <w:rFonts w:ascii="Times New Roman" w:hAnsi="Times New Roman" w:cs="Times New Roman"/>
          <w:spacing w:val="-2"/>
        </w:rPr>
        <w:t xml:space="preserve"> </w:t>
      </w:r>
      <w:r w:rsidRPr="001C5999">
        <w:rPr>
          <w:rFonts w:ascii="Times New Roman" w:hAnsi="Times New Roman" w:cs="Times New Roman"/>
        </w:rPr>
        <w:t>использования</w:t>
      </w:r>
      <w:r w:rsidRPr="001C5999">
        <w:rPr>
          <w:rFonts w:ascii="Times New Roman" w:hAnsi="Times New Roman" w:cs="Times New Roman"/>
          <w:spacing w:val="-3"/>
        </w:rPr>
        <w:t xml:space="preserve"> </w:t>
      </w:r>
      <w:r w:rsidRPr="001C5999">
        <w:rPr>
          <w:rFonts w:ascii="Times New Roman" w:hAnsi="Times New Roman" w:cs="Times New Roman"/>
        </w:rPr>
        <w:t>Объекта;</w:t>
      </w:r>
    </w:p>
    <w:p w:rsidR="001C5999" w:rsidRPr="001C5999" w:rsidRDefault="001C5999" w:rsidP="00852509">
      <w:pPr>
        <w:pStyle w:val="a5"/>
        <w:widowControl w:val="0"/>
        <w:numPr>
          <w:ilvl w:val="2"/>
          <w:numId w:val="10"/>
        </w:numPr>
        <w:tabs>
          <w:tab w:val="left" w:pos="1777"/>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При</w:t>
      </w:r>
      <w:r w:rsidRPr="001C5999">
        <w:rPr>
          <w:rFonts w:ascii="Times New Roman" w:hAnsi="Times New Roman" w:cs="Times New Roman"/>
          <w:spacing w:val="1"/>
        </w:rPr>
        <w:t xml:space="preserve"> </w:t>
      </w:r>
      <w:r w:rsidRPr="001C5999">
        <w:rPr>
          <w:rFonts w:ascii="Times New Roman" w:hAnsi="Times New Roman" w:cs="Times New Roman"/>
        </w:rPr>
        <w:t>осуществлении</w:t>
      </w:r>
      <w:r w:rsidRPr="001C5999">
        <w:rPr>
          <w:rFonts w:ascii="Times New Roman" w:hAnsi="Times New Roman" w:cs="Times New Roman"/>
          <w:spacing w:val="1"/>
        </w:rPr>
        <w:t xml:space="preserve"> </w:t>
      </w:r>
      <w:r w:rsidRPr="001C5999">
        <w:rPr>
          <w:rFonts w:ascii="Times New Roman" w:hAnsi="Times New Roman" w:cs="Times New Roman"/>
        </w:rPr>
        <w:t>своей</w:t>
      </w:r>
      <w:r w:rsidRPr="001C5999">
        <w:rPr>
          <w:rFonts w:ascii="Times New Roman" w:hAnsi="Times New Roman" w:cs="Times New Roman"/>
          <w:spacing w:val="1"/>
        </w:rPr>
        <w:t xml:space="preserve"> </w:t>
      </w:r>
      <w:r w:rsidRPr="001C5999">
        <w:rPr>
          <w:rFonts w:ascii="Times New Roman" w:hAnsi="Times New Roman" w:cs="Times New Roman"/>
        </w:rPr>
        <w:t>хозяйственной</w:t>
      </w:r>
      <w:r w:rsidRPr="001C5999">
        <w:rPr>
          <w:rFonts w:ascii="Times New Roman" w:hAnsi="Times New Roman" w:cs="Times New Roman"/>
          <w:spacing w:val="1"/>
        </w:rPr>
        <w:t xml:space="preserve"> </w:t>
      </w:r>
      <w:r w:rsidRPr="001C5999">
        <w:rPr>
          <w:rFonts w:ascii="Times New Roman" w:hAnsi="Times New Roman" w:cs="Times New Roman"/>
        </w:rPr>
        <w:t>деятельности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использованием</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обеспечить</w:t>
      </w:r>
      <w:r w:rsidRPr="001C5999">
        <w:rPr>
          <w:rFonts w:ascii="Times New Roman" w:hAnsi="Times New Roman" w:cs="Times New Roman"/>
          <w:spacing w:val="1"/>
        </w:rPr>
        <w:t xml:space="preserve"> </w:t>
      </w:r>
      <w:r w:rsidRPr="001C5999">
        <w:rPr>
          <w:rFonts w:ascii="Times New Roman" w:hAnsi="Times New Roman" w:cs="Times New Roman"/>
        </w:rPr>
        <w:t>соблюдение</w:t>
      </w:r>
      <w:r w:rsidRPr="001C5999">
        <w:rPr>
          <w:rFonts w:ascii="Times New Roman" w:hAnsi="Times New Roman" w:cs="Times New Roman"/>
          <w:spacing w:val="1"/>
        </w:rPr>
        <w:t xml:space="preserve"> </w:t>
      </w:r>
      <w:r w:rsidRPr="001C5999">
        <w:rPr>
          <w:rFonts w:ascii="Times New Roman" w:hAnsi="Times New Roman" w:cs="Times New Roman"/>
        </w:rPr>
        <w:t>требований</w:t>
      </w:r>
      <w:r w:rsidRPr="001C5999">
        <w:rPr>
          <w:rFonts w:ascii="Times New Roman" w:hAnsi="Times New Roman" w:cs="Times New Roman"/>
          <w:spacing w:val="1"/>
        </w:rPr>
        <w:t xml:space="preserve"> </w:t>
      </w:r>
      <w:r w:rsidRPr="001C5999">
        <w:rPr>
          <w:rFonts w:ascii="Times New Roman" w:hAnsi="Times New Roman" w:cs="Times New Roman"/>
        </w:rPr>
        <w:t>постановления</w:t>
      </w:r>
      <w:r w:rsidRPr="001C5999">
        <w:rPr>
          <w:rFonts w:ascii="Times New Roman" w:hAnsi="Times New Roman" w:cs="Times New Roman"/>
          <w:spacing w:val="1"/>
        </w:rPr>
        <w:t xml:space="preserve"> </w:t>
      </w:r>
      <w:r w:rsidRPr="001C5999">
        <w:rPr>
          <w:rFonts w:ascii="Times New Roman" w:hAnsi="Times New Roman" w:cs="Times New Roman"/>
        </w:rPr>
        <w:t>Правительства</w:t>
      </w:r>
      <w:r w:rsidRPr="001C5999">
        <w:rPr>
          <w:rFonts w:ascii="Times New Roman" w:hAnsi="Times New Roman" w:cs="Times New Roman"/>
          <w:spacing w:val="1"/>
        </w:rPr>
        <w:t xml:space="preserve"> </w:t>
      </w:r>
      <w:r w:rsidRPr="001C5999">
        <w:rPr>
          <w:rFonts w:ascii="Times New Roman" w:hAnsi="Times New Roman" w:cs="Times New Roman"/>
        </w:rPr>
        <w:t>Российской</w:t>
      </w:r>
      <w:r w:rsidRPr="001C5999">
        <w:rPr>
          <w:rFonts w:ascii="Times New Roman" w:hAnsi="Times New Roman" w:cs="Times New Roman"/>
          <w:spacing w:val="1"/>
        </w:rPr>
        <w:t xml:space="preserve"> </w:t>
      </w:r>
      <w:r w:rsidRPr="001C5999">
        <w:rPr>
          <w:rFonts w:ascii="Times New Roman" w:hAnsi="Times New Roman" w:cs="Times New Roman"/>
        </w:rPr>
        <w:t>Федерации</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19</w:t>
      </w:r>
      <w:r w:rsidRPr="001C5999">
        <w:rPr>
          <w:rFonts w:ascii="Times New Roman" w:hAnsi="Times New Roman" w:cs="Times New Roman"/>
          <w:spacing w:val="1"/>
        </w:rPr>
        <w:t xml:space="preserve"> </w:t>
      </w:r>
      <w:r w:rsidRPr="001C5999">
        <w:rPr>
          <w:rFonts w:ascii="Times New Roman" w:hAnsi="Times New Roman" w:cs="Times New Roman"/>
        </w:rPr>
        <w:t>января</w:t>
      </w:r>
      <w:r w:rsidRPr="001C5999">
        <w:rPr>
          <w:rFonts w:ascii="Times New Roman" w:hAnsi="Times New Roman" w:cs="Times New Roman"/>
          <w:spacing w:val="1"/>
        </w:rPr>
        <w:t xml:space="preserve"> </w:t>
      </w:r>
      <w:r w:rsidRPr="001C5999">
        <w:rPr>
          <w:rFonts w:ascii="Times New Roman" w:hAnsi="Times New Roman" w:cs="Times New Roman"/>
        </w:rPr>
        <w:t>1998</w:t>
      </w:r>
      <w:r w:rsidRPr="001C5999">
        <w:rPr>
          <w:rFonts w:ascii="Times New Roman" w:hAnsi="Times New Roman" w:cs="Times New Roman"/>
          <w:spacing w:val="1"/>
        </w:rPr>
        <w:t xml:space="preserve"> </w:t>
      </w:r>
      <w:r w:rsidRPr="001C5999">
        <w:rPr>
          <w:rFonts w:ascii="Times New Roman" w:hAnsi="Times New Roman" w:cs="Times New Roman"/>
        </w:rPr>
        <w:t>года</w:t>
      </w:r>
      <w:r w:rsidRPr="001C5999">
        <w:rPr>
          <w:rFonts w:ascii="Times New Roman" w:hAnsi="Times New Roman" w:cs="Times New Roman"/>
          <w:spacing w:val="1"/>
        </w:rPr>
        <w:t xml:space="preserve"> </w:t>
      </w:r>
      <w:r w:rsidRPr="001C5999">
        <w:rPr>
          <w:rFonts w:ascii="Times New Roman" w:hAnsi="Times New Roman" w:cs="Times New Roman"/>
        </w:rPr>
        <w:t>№</w:t>
      </w:r>
      <w:r w:rsidRPr="001C5999">
        <w:rPr>
          <w:rFonts w:ascii="Times New Roman" w:hAnsi="Times New Roman" w:cs="Times New Roman"/>
          <w:spacing w:val="1"/>
        </w:rPr>
        <w:t xml:space="preserve"> </w:t>
      </w:r>
      <w:r w:rsidRPr="001C5999">
        <w:rPr>
          <w:rFonts w:ascii="Times New Roman" w:hAnsi="Times New Roman" w:cs="Times New Roman"/>
        </w:rPr>
        <w:t>55</w:t>
      </w:r>
      <w:r w:rsidRPr="001C5999">
        <w:rPr>
          <w:rFonts w:ascii="Times New Roman" w:hAnsi="Times New Roman" w:cs="Times New Roman"/>
          <w:spacing w:val="1"/>
        </w:rPr>
        <w:t xml:space="preserve"> </w:t>
      </w:r>
      <w:r w:rsidRPr="001C5999">
        <w:rPr>
          <w:rFonts w:ascii="Times New Roman" w:hAnsi="Times New Roman" w:cs="Times New Roman"/>
        </w:rPr>
        <w:t>"Об</w:t>
      </w:r>
      <w:r w:rsidRPr="001C5999">
        <w:rPr>
          <w:rFonts w:ascii="Times New Roman" w:hAnsi="Times New Roman" w:cs="Times New Roman"/>
          <w:spacing w:val="1"/>
        </w:rPr>
        <w:t xml:space="preserve"> </w:t>
      </w:r>
      <w:r w:rsidRPr="001C5999">
        <w:rPr>
          <w:rFonts w:ascii="Times New Roman" w:hAnsi="Times New Roman" w:cs="Times New Roman"/>
        </w:rPr>
        <w:t>утверждении</w:t>
      </w:r>
      <w:r w:rsidRPr="001C5999">
        <w:rPr>
          <w:rFonts w:ascii="Times New Roman" w:hAnsi="Times New Roman" w:cs="Times New Roman"/>
          <w:spacing w:val="1"/>
        </w:rPr>
        <w:t xml:space="preserve"> </w:t>
      </w:r>
      <w:r w:rsidRPr="001C5999">
        <w:rPr>
          <w:rFonts w:ascii="Times New Roman" w:hAnsi="Times New Roman" w:cs="Times New Roman"/>
        </w:rPr>
        <w:t>правил</w:t>
      </w:r>
      <w:r w:rsidRPr="001C5999">
        <w:rPr>
          <w:rFonts w:ascii="Times New Roman" w:hAnsi="Times New Roman" w:cs="Times New Roman"/>
          <w:spacing w:val="1"/>
        </w:rPr>
        <w:t xml:space="preserve"> </w:t>
      </w:r>
      <w:r w:rsidRPr="001C5999">
        <w:rPr>
          <w:rFonts w:ascii="Times New Roman" w:hAnsi="Times New Roman" w:cs="Times New Roman"/>
        </w:rPr>
        <w:t>продажи</w:t>
      </w:r>
      <w:r w:rsidRPr="001C5999">
        <w:rPr>
          <w:rFonts w:ascii="Times New Roman" w:hAnsi="Times New Roman" w:cs="Times New Roman"/>
          <w:spacing w:val="1"/>
        </w:rPr>
        <w:t xml:space="preserve"> </w:t>
      </w:r>
      <w:r w:rsidRPr="001C5999">
        <w:rPr>
          <w:rFonts w:ascii="Times New Roman" w:hAnsi="Times New Roman" w:cs="Times New Roman"/>
        </w:rPr>
        <w:t>отдельных</w:t>
      </w:r>
      <w:r w:rsidRPr="001C5999">
        <w:rPr>
          <w:rFonts w:ascii="Times New Roman" w:hAnsi="Times New Roman" w:cs="Times New Roman"/>
          <w:spacing w:val="1"/>
        </w:rPr>
        <w:t xml:space="preserve"> </w:t>
      </w:r>
      <w:r w:rsidRPr="001C5999">
        <w:rPr>
          <w:rFonts w:ascii="Times New Roman" w:hAnsi="Times New Roman" w:cs="Times New Roman"/>
        </w:rPr>
        <w:t>видов</w:t>
      </w:r>
      <w:r w:rsidRPr="001C5999">
        <w:rPr>
          <w:rFonts w:ascii="Times New Roman" w:hAnsi="Times New Roman" w:cs="Times New Roman"/>
          <w:spacing w:val="1"/>
        </w:rPr>
        <w:t xml:space="preserve"> </w:t>
      </w:r>
      <w:r w:rsidRPr="001C5999">
        <w:rPr>
          <w:rFonts w:ascii="Times New Roman" w:hAnsi="Times New Roman" w:cs="Times New Roman"/>
        </w:rPr>
        <w:t>товаров,</w:t>
      </w:r>
      <w:r w:rsidRPr="001C5999">
        <w:rPr>
          <w:rFonts w:ascii="Times New Roman" w:hAnsi="Times New Roman" w:cs="Times New Roman"/>
          <w:spacing w:val="1"/>
        </w:rPr>
        <w:t xml:space="preserve"> </w:t>
      </w:r>
      <w:r w:rsidRPr="001C5999">
        <w:rPr>
          <w:rFonts w:ascii="Times New Roman" w:hAnsi="Times New Roman" w:cs="Times New Roman"/>
        </w:rPr>
        <w:t>перечня</w:t>
      </w:r>
      <w:r w:rsidRPr="001C5999">
        <w:rPr>
          <w:rFonts w:ascii="Times New Roman" w:hAnsi="Times New Roman" w:cs="Times New Roman"/>
          <w:spacing w:val="1"/>
        </w:rPr>
        <w:t xml:space="preserve"> </w:t>
      </w:r>
      <w:r w:rsidRPr="001C5999">
        <w:rPr>
          <w:rFonts w:ascii="Times New Roman" w:hAnsi="Times New Roman" w:cs="Times New Roman"/>
        </w:rPr>
        <w:t>товаров</w:t>
      </w:r>
      <w:r w:rsidRPr="001C5999">
        <w:rPr>
          <w:rFonts w:ascii="Times New Roman" w:hAnsi="Times New Roman" w:cs="Times New Roman"/>
          <w:spacing w:val="1"/>
        </w:rPr>
        <w:t xml:space="preserve"> </w:t>
      </w:r>
      <w:r w:rsidRPr="001C5999">
        <w:rPr>
          <w:rFonts w:ascii="Times New Roman" w:hAnsi="Times New Roman" w:cs="Times New Roman"/>
        </w:rPr>
        <w:t>длительного</w:t>
      </w:r>
      <w:r w:rsidRPr="001C5999">
        <w:rPr>
          <w:rFonts w:ascii="Times New Roman" w:hAnsi="Times New Roman" w:cs="Times New Roman"/>
          <w:spacing w:val="1"/>
        </w:rPr>
        <w:t xml:space="preserve"> </w:t>
      </w:r>
      <w:r w:rsidRPr="001C5999">
        <w:rPr>
          <w:rFonts w:ascii="Times New Roman" w:hAnsi="Times New Roman" w:cs="Times New Roman"/>
        </w:rPr>
        <w:t>пользования,</w:t>
      </w:r>
      <w:r w:rsidRPr="001C5999">
        <w:rPr>
          <w:rFonts w:ascii="Times New Roman" w:hAnsi="Times New Roman" w:cs="Times New Roman"/>
          <w:spacing w:val="1"/>
        </w:rPr>
        <w:t xml:space="preserve"> </w:t>
      </w:r>
      <w:r w:rsidRPr="001C5999">
        <w:rPr>
          <w:rFonts w:ascii="Times New Roman" w:hAnsi="Times New Roman" w:cs="Times New Roman"/>
        </w:rPr>
        <w:t>на</w:t>
      </w:r>
      <w:r w:rsidRPr="001C5999">
        <w:rPr>
          <w:rFonts w:ascii="Times New Roman" w:hAnsi="Times New Roman" w:cs="Times New Roman"/>
          <w:spacing w:val="1"/>
        </w:rPr>
        <w:t xml:space="preserve"> </w:t>
      </w:r>
      <w:r w:rsidRPr="001C5999">
        <w:rPr>
          <w:rFonts w:ascii="Times New Roman" w:hAnsi="Times New Roman" w:cs="Times New Roman"/>
        </w:rPr>
        <w:t>которые</w:t>
      </w:r>
      <w:r w:rsidRPr="001C5999">
        <w:rPr>
          <w:rFonts w:ascii="Times New Roman" w:hAnsi="Times New Roman" w:cs="Times New Roman"/>
          <w:spacing w:val="1"/>
        </w:rPr>
        <w:t xml:space="preserve"> </w:t>
      </w:r>
      <w:r w:rsidRPr="001C5999">
        <w:rPr>
          <w:rFonts w:ascii="Times New Roman" w:hAnsi="Times New Roman" w:cs="Times New Roman"/>
        </w:rPr>
        <w:t>не</w:t>
      </w:r>
      <w:r w:rsidRPr="001C5999">
        <w:rPr>
          <w:rFonts w:ascii="Times New Roman" w:hAnsi="Times New Roman" w:cs="Times New Roman"/>
          <w:spacing w:val="1"/>
        </w:rPr>
        <w:t xml:space="preserve"> </w:t>
      </w:r>
      <w:r w:rsidRPr="001C5999">
        <w:rPr>
          <w:rFonts w:ascii="Times New Roman" w:hAnsi="Times New Roman" w:cs="Times New Roman"/>
        </w:rPr>
        <w:t>распространяется</w:t>
      </w:r>
      <w:r w:rsidRPr="001C5999">
        <w:rPr>
          <w:rFonts w:ascii="Times New Roman" w:hAnsi="Times New Roman" w:cs="Times New Roman"/>
          <w:spacing w:val="1"/>
        </w:rPr>
        <w:t xml:space="preserve"> </w:t>
      </w:r>
      <w:r w:rsidRPr="001C5999">
        <w:rPr>
          <w:rFonts w:ascii="Times New Roman" w:hAnsi="Times New Roman" w:cs="Times New Roman"/>
        </w:rPr>
        <w:t>требование</w:t>
      </w:r>
      <w:r w:rsidRPr="001C5999">
        <w:rPr>
          <w:rFonts w:ascii="Times New Roman" w:hAnsi="Times New Roman" w:cs="Times New Roman"/>
          <w:spacing w:val="1"/>
        </w:rPr>
        <w:t xml:space="preserve"> </w:t>
      </w:r>
      <w:r w:rsidRPr="001C5999">
        <w:rPr>
          <w:rFonts w:ascii="Times New Roman" w:hAnsi="Times New Roman" w:cs="Times New Roman"/>
        </w:rPr>
        <w:t>покупателя</w:t>
      </w:r>
      <w:r w:rsidRPr="001C5999">
        <w:rPr>
          <w:rFonts w:ascii="Times New Roman" w:hAnsi="Times New Roman" w:cs="Times New Roman"/>
          <w:spacing w:val="1"/>
        </w:rPr>
        <w:t xml:space="preserve"> </w:t>
      </w:r>
      <w:r w:rsidRPr="001C5999">
        <w:rPr>
          <w:rFonts w:ascii="Times New Roman" w:hAnsi="Times New Roman" w:cs="Times New Roman"/>
        </w:rPr>
        <w:t>о</w:t>
      </w:r>
      <w:r w:rsidRPr="001C5999">
        <w:rPr>
          <w:rFonts w:ascii="Times New Roman" w:hAnsi="Times New Roman" w:cs="Times New Roman"/>
          <w:spacing w:val="1"/>
        </w:rPr>
        <w:t xml:space="preserve"> </w:t>
      </w:r>
      <w:r w:rsidRPr="001C5999">
        <w:rPr>
          <w:rFonts w:ascii="Times New Roman" w:hAnsi="Times New Roman" w:cs="Times New Roman"/>
        </w:rPr>
        <w:t>безвозмездном</w:t>
      </w:r>
      <w:r w:rsidRPr="001C5999">
        <w:rPr>
          <w:rFonts w:ascii="Times New Roman" w:hAnsi="Times New Roman" w:cs="Times New Roman"/>
          <w:spacing w:val="1"/>
        </w:rPr>
        <w:t xml:space="preserve"> </w:t>
      </w:r>
      <w:r w:rsidRPr="001C5999">
        <w:rPr>
          <w:rFonts w:ascii="Times New Roman" w:hAnsi="Times New Roman" w:cs="Times New Roman"/>
        </w:rPr>
        <w:t>предоставлении</w:t>
      </w:r>
      <w:r w:rsidRPr="001C5999">
        <w:rPr>
          <w:rFonts w:ascii="Times New Roman" w:hAnsi="Times New Roman" w:cs="Times New Roman"/>
          <w:spacing w:val="1"/>
        </w:rPr>
        <w:t xml:space="preserve"> </w:t>
      </w:r>
      <w:r w:rsidRPr="001C5999">
        <w:rPr>
          <w:rFonts w:ascii="Times New Roman" w:hAnsi="Times New Roman" w:cs="Times New Roman"/>
        </w:rPr>
        <w:t>ему</w:t>
      </w:r>
      <w:r w:rsidRPr="001C5999">
        <w:rPr>
          <w:rFonts w:ascii="Times New Roman" w:hAnsi="Times New Roman" w:cs="Times New Roman"/>
          <w:spacing w:val="1"/>
        </w:rPr>
        <w:t xml:space="preserve"> </w:t>
      </w:r>
      <w:r w:rsidRPr="001C5999">
        <w:rPr>
          <w:rFonts w:ascii="Times New Roman" w:hAnsi="Times New Roman" w:cs="Times New Roman"/>
        </w:rPr>
        <w:t>на</w:t>
      </w:r>
      <w:r w:rsidRPr="001C5999">
        <w:rPr>
          <w:rFonts w:ascii="Times New Roman" w:hAnsi="Times New Roman" w:cs="Times New Roman"/>
          <w:spacing w:val="1"/>
        </w:rPr>
        <w:t xml:space="preserve"> </w:t>
      </w:r>
      <w:r w:rsidRPr="001C5999">
        <w:rPr>
          <w:rFonts w:ascii="Times New Roman" w:hAnsi="Times New Roman" w:cs="Times New Roman"/>
        </w:rPr>
        <w:t>период</w:t>
      </w:r>
      <w:r w:rsidRPr="001C5999">
        <w:rPr>
          <w:rFonts w:ascii="Times New Roman" w:hAnsi="Times New Roman" w:cs="Times New Roman"/>
          <w:spacing w:val="1"/>
        </w:rPr>
        <w:t xml:space="preserve"> </w:t>
      </w:r>
      <w:r w:rsidRPr="001C5999">
        <w:rPr>
          <w:rFonts w:ascii="Times New Roman" w:hAnsi="Times New Roman" w:cs="Times New Roman"/>
        </w:rPr>
        <w:t>ремонта</w:t>
      </w:r>
      <w:r w:rsidRPr="001C5999">
        <w:rPr>
          <w:rFonts w:ascii="Times New Roman" w:hAnsi="Times New Roman" w:cs="Times New Roman"/>
          <w:spacing w:val="70"/>
        </w:rPr>
        <w:t xml:space="preserve"> </w:t>
      </w:r>
      <w:r w:rsidRPr="001C5999">
        <w:rPr>
          <w:rFonts w:ascii="Times New Roman" w:hAnsi="Times New Roman" w:cs="Times New Roman"/>
        </w:rPr>
        <w:t>или</w:t>
      </w:r>
      <w:r w:rsidRPr="001C5999">
        <w:rPr>
          <w:rFonts w:ascii="Times New Roman" w:hAnsi="Times New Roman" w:cs="Times New Roman"/>
          <w:spacing w:val="1"/>
        </w:rPr>
        <w:t xml:space="preserve"> </w:t>
      </w:r>
      <w:r w:rsidRPr="001C5999">
        <w:rPr>
          <w:rFonts w:ascii="Times New Roman" w:hAnsi="Times New Roman" w:cs="Times New Roman"/>
        </w:rPr>
        <w:t>замены</w:t>
      </w:r>
      <w:r w:rsidRPr="001C5999">
        <w:rPr>
          <w:rFonts w:ascii="Times New Roman" w:hAnsi="Times New Roman" w:cs="Times New Roman"/>
          <w:spacing w:val="1"/>
        </w:rPr>
        <w:t xml:space="preserve"> </w:t>
      </w:r>
      <w:r w:rsidRPr="001C5999">
        <w:rPr>
          <w:rFonts w:ascii="Times New Roman" w:hAnsi="Times New Roman" w:cs="Times New Roman"/>
        </w:rPr>
        <w:t>аналогичного</w:t>
      </w:r>
      <w:r w:rsidRPr="001C5999">
        <w:rPr>
          <w:rFonts w:ascii="Times New Roman" w:hAnsi="Times New Roman" w:cs="Times New Roman"/>
          <w:spacing w:val="1"/>
        </w:rPr>
        <w:t xml:space="preserve"> </w:t>
      </w:r>
      <w:r w:rsidRPr="001C5999">
        <w:rPr>
          <w:rFonts w:ascii="Times New Roman" w:hAnsi="Times New Roman" w:cs="Times New Roman"/>
        </w:rPr>
        <w:t>товара,</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перечня</w:t>
      </w:r>
      <w:r w:rsidRPr="001C5999">
        <w:rPr>
          <w:rFonts w:ascii="Times New Roman" w:hAnsi="Times New Roman" w:cs="Times New Roman"/>
          <w:spacing w:val="1"/>
        </w:rPr>
        <w:t xml:space="preserve"> </w:t>
      </w:r>
      <w:r w:rsidRPr="001C5999">
        <w:rPr>
          <w:rFonts w:ascii="Times New Roman" w:hAnsi="Times New Roman" w:cs="Times New Roman"/>
        </w:rPr>
        <w:t>непродовольственных</w:t>
      </w:r>
      <w:r w:rsidRPr="001C5999">
        <w:rPr>
          <w:rFonts w:ascii="Times New Roman" w:hAnsi="Times New Roman" w:cs="Times New Roman"/>
          <w:spacing w:val="1"/>
        </w:rPr>
        <w:t xml:space="preserve"> </w:t>
      </w:r>
      <w:r w:rsidRPr="001C5999">
        <w:rPr>
          <w:rFonts w:ascii="Times New Roman" w:hAnsi="Times New Roman" w:cs="Times New Roman"/>
        </w:rPr>
        <w:t>товаров</w:t>
      </w:r>
      <w:r w:rsidRPr="001C5999">
        <w:rPr>
          <w:rFonts w:ascii="Times New Roman" w:hAnsi="Times New Roman" w:cs="Times New Roman"/>
          <w:spacing w:val="1"/>
        </w:rPr>
        <w:t xml:space="preserve"> </w:t>
      </w:r>
      <w:r w:rsidRPr="001C5999">
        <w:rPr>
          <w:rFonts w:ascii="Times New Roman" w:hAnsi="Times New Roman" w:cs="Times New Roman"/>
        </w:rPr>
        <w:t>надлежащего качества, не подлежащих возврату или обмену на аналогичный</w:t>
      </w:r>
      <w:r w:rsidRPr="001C5999">
        <w:rPr>
          <w:rFonts w:ascii="Times New Roman" w:hAnsi="Times New Roman" w:cs="Times New Roman"/>
          <w:spacing w:val="1"/>
        </w:rPr>
        <w:t xml:space="preserve"> </w:t>
      </w:r>
      <w:r w:rsidRPr="001C5999">
        <w:rPr>
          <w:rFonts w:ascii="Times New Roman" w:hAnsi="Times New Roman" w:cs="Times New Roman"/>
        </w:rPr>
        <w:t>товар</w:t>
      </w:r>
      <w:r w:rsidRPr="001C5999">
        <w:rPr>
          <w:rFonts w:ascii="Times New Roman" w:hAnsi="Times New Roman" w:cs="Times New Roman"/>
          <w:spacing w:val="1"/>
        </w:rPr>
        <w:t xml:space="preserve"> </w:t>
      </w:r>
      <w:r w:rsidRPr="001C5999">
        <w:rPr>
          <w:rFonts w:ascii="Times New Roman" w:hAnsi="Times New Roman" w:cs="Times New Roman"/>
        </w:rPr>
        <w:t>других</w:t>
      </w:r>
      <w:r w:rsidRPr="001C5999">
        <w:rPr>
          <w:rFonts w:ascii="Times New Roman" w:hAnsi="Times New Roman" w:cs="Times New Roman"/>
          <w:spacing w:val="1"/>
        </w:rPr>
        <w:t xml:space="preserve"> </w:t>
      </w:r>
      <w:r w:rsidRPr="001C5999">
        <w:rPr>
          <w:rFonts w:ascii="Times New Roman" w:hAnsi="Times New Roman" w:cs="Times New Roman"/>
        </w:rPr>
        <w:t>размера,</w:t>
      </w:r>
      <w:r w:rsidRPr="001C5999">
        <w:rPr>
          <w:rFonts w:ascii="Times New Roman" w:hAnsi="Times New Roman" w:cs="Times New Roman"/>
          <w:spacing w:val="1"/>
        </w:rPr>
        <w:t xml:space="preserve"> </w:t>
      </w:r>
      <w:r w:rsidRPr="001C5999">
        <w:rPr>
          <w:rFonts w:ascii="Times New Roman" w:hAnsi="Times New Roman" w:cs="Times New Roman"/>
        </w:rPr>
        <w:t>формы,</w:t>
      </w:r>
      <w:r w:rsidRPr="001C5999">
        <w:rPr>
          <w:rFonts w:ascii="Times New Roman" w:hAnsi="Times New Roman" w:cs="Times New Roman"/>
          <w:spacing w:val="1"/>
        </w:rPr>
        <w:t xml:space="preserve"> </w:t>
      </w:r>
      <w:r w:rsidRPr="001C5999">
        <w:rPr>
          <w:rFonts w:ascii="Times New Roman" w:hAnsi="Times New Roman" w:cs="Times New Roman"/>
        </w:rPr>
        <w:t>габарита,</w:t>
      </w:r>
      <w:r w:rsidRPr="001C5999">
        <w:rPr>
          <w:rFonts w:ascii="Times New Roman" w:hAnsi="Times New Roman" w:cs="Times New Roman"/>
          <w:spacing w:val="1"/>
        </w:rPr>
        <w:t xml:space="preserve"> </w:t>
      </w:r>
      <w:r w:rsidRPr="001C5999">
        <w:rPr>
          <w:rFonts w:ascii="Times New Roman" w:hAnsi="Times New Roman" w:cs="Times New Roman"/>
        </w:rPr>
        <w:t>фасона,</w:t>
      </w:r>
      <w:r w:rsidRPr="001C5999">
        <w:rPr>
          <w:rFonts w:ascii="Times New Roman" w:hAnsi="Times New Roman" w:cs="Times New Roman"/>
          <w:spacing w:val="1"/>
        </w:rPr>
        <w:t xml:space="preserve"> </w:t>
      </w:r>
      <w:r w:rsidRPr="001C5999">
        <w:rPr>
          <w:rFonts w:ascii="Times New Roman" w:hAnsi="Times New Roman" w:cs="Times New Roman"/>
        </w:rPr>
        <w:t>расцветки</w:t>
      </w:r>
      <w:r w:rsidRPr="001C5999">
        <w:rPr>
          <w:rFonts w:ascii="Times New Roman" w:hAnsi="Times New Roman" w:cs="Times New Roman"/>
          <w:spacing w:val="71"/>
        </w:rPr>
        <w:t xml:space="preserve"> </w:t>
      </w:r>
      <w:r w:rsidRPr="001C5999">
        <w:rPr>
          <w:rFonts w:ascii="Times New Roman" w:hAnsi="Times New Roman" w:cs="Times New Roman"/>
        </w:rPr>
        <w:t>или</w:t>
      </w:r>
      <w:r w:rsidRPr="001C5999">
        <w:rPr>
          <w:rFonts w:ascii="Times New Roman" w:hAnsi="Times New Roman" w:cs="Times New Roman"/>
          <w:spacing w:val="1"/>
        </w:rPr>
        <w:t xml:space="preserve"> </w:t>
      </w:r>
      <w:r w:rsidRPr="001C5999">
        <w:rPr>
          <w:rFonts w:ascii="Times New Roman" w:hAnsi="Times New Roman" w:cs="Times New Roman"/>
        </w:rPr>
        <w:t>комплектации"(с изменениями и дополнениями), постановления Правительства</w:t>
      </w:r>
      <w:r w:rsidRPr="001C5999">
        <w:rPr>
          <w:rFonts w:ascii="Times New Roman" w:hAnsi="Times New Roman" w:cs="Times New Roman"/>
          <w:spacing w:val="1"/>
        </w:rPr>
        <w:t xml:space="preserve"> </w:t>
      </w:r>
      <w:r w:rsidRPr="001C5999">
        <w:rPr>
          <w:rFonts w:ascii="Times New Roman" w:hAnsi="Times New Roman" w:cs="Times New Roman"/>
        </w:rPr>
        <w:t>Российской</w:t>
      </w:r>
      <w:r w:rsidRPr="001C5999">
        <w:rPr>
          <w:rFonts w:ascii="Times New Roman" w:hAnsi="Times New Roman" w:cs="Times New Roman"/>
          <w:spacing w:val="1"/>
        </w:rPr>
        <w:t xml:space="preserve"> </w:t>
      </w:r>
      <w:r w:rsidRPr="001C5999">
        <w:rPr>
          <w:rFonts w:ascii="Times New Roman" w:hAnsi="Times New Roman" w:cs="Times New Roman"/>
        </w:rPr>
        <w:t>Федерации</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15</w:t>
      </w:r>
      <w:r w:rsidRPr="001C5999">
        <w:rPr>
          <w:rFonts w:ascii="Times New Roman" w:hAnsi="Times New Roman" w:cs="Times New Roman"/>
          <w:spacing w:val="1"/>
        </w:rPr>
        <w:t xml:space="preserve"> </w:t>
      </w:r>
      <w:r w:rsidRPr="001C5999">
        <w:rPr>
          <w:rFonts w:ascii="Times New Roman" w:hAnsi="Times New Roman" w:cs="Times New Roman"/>
        </w:rPr>
        <w:t>августа</w:t>
      </w:r>
      <w:r w:rsidRPr="001C5999">
        <w:rPr>
          <w:rFonts w:ascii="Times New Roman" w:hAnsi="Times New Roman" w:cs="Times New Roman"/>
          <w:spacing w:val="1"/>
        </w:rPr>
        <w:t xml:space="preserve"> </w:t>
      </w:r>
      <w:r w:rsidRPr="001C5999">
        <w:rPr>
          <w:rFonts w:ascii="Times New Roman" w:hAnsi="Times New Roman" w:cs="Times New Roman"/>
        </w:rPr>
        <w:t>1997</w:t>
      </w:r>
      <w:r w:rsidRPr="001C5999">
        <w:rPr>
          <w:rFonts w:ascii="Times New Roman" w:hAnsi="Times New Roman" w:cs="Times New Roman"/>
          <w:spacing w:val="1"/>
        </w:rPr>
        <w:t xml:space="preserve"> </w:t>
      </w:r>
      <w:r w:rsidRPr="001C5999">
        <w:rPr>
          <w:rFonts w:ascii="Times New Roman" w:hAnsi="Times New Roman" w:cs="Times New Roman"/>
        </w:rPr>
        <w:t>года</w:t>
      </w:r>
      <w:r w:rsidRPr="001C5999">
        <w:rPr>
          <w:rFonts w:ascii="Times New Roman" w:hAnsi="Times New Roman" w:cs="Times New Roman"/>
          <w:spacing w:val="1"/>
        </w:rPr>
        <w:t xml:space="preserve"> </w:t>
      </w:r>
      <w:r w:rsidRPr="001C5999">
        <w:rPr>
          <w:rFonts w:ascii="Times New Roman" w:hAnsi="Times New Roman" w:cs="Times New Roman"/>
        </w:rPr>
        <w:t>№</w:t>
      </w:r>
      <w:r w:rsidRPr="001C5999">
        <w:rPr>
          <w:rFonts w:ascii="Times New Roman" w:hAnsi="Times New Roman" w:cs="Times New Roman"/>
          <w:spacing w:val="1"/>
        </w:rPr>
        <w:t xml:space="preserve"> </w:t>
      </w:r>
      <w:r w:rsidRPr="001C5999">
        <w:rPr>
          <w:rFonts w:ascii="Times New Roman" w:hAnsi="Times New Roman" w:cs="Times New Roman"/>
        </w:rPr>
        <w:t>1036</w:t>
      </w:r>
      <w:r w:rsidRPr="001C5999">
        <w:rPr>
          <w:rFonts w:ascii="Times New Roman" w:hAnsi="Times New Roman" w:cs="Times New Roman"/>
          <w:spacing w:val="1"/>
        </w:rPr>
        <w:t xml:space="preserve"> </w:t>
      </w:r>
      <w:r w:rsidRPr="001C5999">
        <w:rPr>
          <w:rFonts w:ascii="Times New Roman" w:hAnsi="Times New Roman" w:cs="Times New Roman"/>
        </w:rPr>
        <w:t>"Об</w:t>
      </w:r>
      <w:r w:rsidRPr="001C5999">
        <w:rPr>
          <w:rFonts w:ascii="Times New Roman" w:hAnsi="Times New Roman" w:cs="Times New Roman"/>
          <w:spacing w:val="70"/>
        </w:rPr>
        <w:t xml:space="preserve"> </w:t>
      </w:r>
      <w:r w:rsidRPr="001C5999">
        <w:rPr>
          <w:rFonts w:ascii="Times New Roman" w:hAnsi="Times New Roman" w:cs="Times New Roman"/>
        </w:rPr>
        <w:t>утверждении</w:t>
      </w:r>
      <w:r w:rsidRPr="001C5999">
        <w:rPr>
          <w:rFonts w:ascii="Times New Roman" w:hAnsi="Times New Roman" w:cs="Times New Roman"/>
          <w:spacing w:val="1"/>
        </w:rPr>
        <w:t xml:space="preserve"> </w:t>
      </w:r>
      <w:r w:rsidRPr="001C5999">
        <w:rPr>
          <w:rFonts w:ascii="Times New Roman" w:hAnsi="Times New Roman" w:cs="Times New Roman"/>
        </w:rPr>
        <w:t>правил</w:t>
      </w:r>
      <w:r w:rsidRPr="001C5999">
        <w:rPr>
          <w:rFonts w:ascii="Times New Roman" w:hAnsi="Times New Roman" w:cs="Times New Roman"/>
          <w:spacing w:val="1"/>
        </w:rPr>
        <w:t xml:space="preserve"> </w:t>
      </w:r>
      <w:r w:rsidRPr="001C5999">
        <w:rPr>
          <w:rFonts w:ascii="Times New Roman" w:hAnsi="Times New Roman" w:cs="Times New Roman"/>
        </w:rPr>
        <w:t>оказания</w:t>
      </w:r>
      <w:r w:rsidRPr="001C5999">
        <w:rPr>
          <w:rFonts w:ascii="Times New Roman" w:hAnsi="Times New Roman" w:cs="Times New Roman"/>
          <w:spacing w:val="1"/>
        </w:rPr>
        <w:t xml:space="preserve"> </w:t>
      </w:r>
      <w:r w:rsidRPr="001C5999">
        <w:rPr>
          <w:rFonts w:ascii="Times New Roman" w:hAnsi="Times New Roman" w:cs="Times New Roman"/>
        </w:rPr>
        <w:t>услуг</w:t>
      </w:r>
      <w:r w:rsidRPr="001C5999">
        <w:rPr>
          <w:rFonts w:ascii="Times New Roman" w:hAnsi="Times New Roman" w:cs="Times New Roman"/>
          <w:spacing w:val="1"/>
        </w:rPr>
        <w:t xml:space="preserve"> </w:t>
      </w:r>
      <w:r w:rsidRPr="001C5999">
        <w:rPr>
          <w:rFonts w:ascii="Times New Roman" w:hAnsi="Times New Roman" w:cs="Times New Roman"/>
        </w:rPr>
        <w:t>общественного</w:t>
      </w:r>
      <w:r w:rsidRPr="001C5999">
        <w:rPr>
          <w:rFonts w:ascii="Times New Roman" w:hAnsi="Times New Roman" w:cs="Times New Roman"/>
          <w:spacing w:val="1"/>
        </w:rPr>
        <w:t xml:space="preserve"> </w:t>
      </w:r>
      <w:r w:rsidRPr="001C5999">
        <w:rPr>
          <w:rFonts w:ascii="Times New Roman" w:hAnsi="Times New Roman" w:cs="Times New Roman"/>
        </w:rPr>
        <w:t>питания"(с</w:t>
      </w:r>
      <w:r w:rsidRPr="001C5999">
        <w:rPr>
          <w:rFonts w:ascii="Times New Roman" w:hAnsi="Times New Roman" w:cs="Times New Roman"/>
          <w:spacing w:val="1"/>
        </w:rPr>
        <w:t xml:space="preserve"> </w:t>
      </w:r>
      <w:r w:rsidRPr="001C5999">
        <w:rPr>
          <w:rFonts w:ascii="Times New Roman" w:hAnsi="Times New Roman" w:cs="Times New Roman"/>
        </w:rPr>
        <w:t>изменениями</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дополнениями), Закона Республики Татарстан от 12 января 2010 N 3-ЗРТ "О</w:t>
      </w:r>
      <w:r w:rsidRPr="001C5999">
        <w:rPr>
          <w:rFonts w:ascii="Times New Roman" w:hAnsi="Times New Roman" w:cs="Times New Roman"/>
          <w:spacing w:val="1"/>
        </w:rPr>
        <w:t xml:space="preserve"> </w:t>
      </w:r>
      <w:r w:rsidRPr="001C5999">
        <w:rPr>
          <w:rFonts w:ascii="Times New Roman" w:hAnsi="Times New Roman" w:cs="Times New Roman"/>
        </w:rPr>
        <w:t>соблюдении покоя граждан и тишины в ночное время", санитарных правил"</w:t>
      </w:r>
      <w:r w:rsidRPr="001C5999">
        <w:rPr>
          <w:rFonts w:ascii="Times New Roman" w:hAnsi="Times New Roman" w:cs="Times New Roman"/>
          <w:spacing w:val="1"/>
        </w:rPr>
        <w:t xml:space="preserve"> </w:t>
      </w:r>
      <w:r w:rsidRPr="001C5999">
        <w:rPr>
          <w:rFonts w:ascii="Times New Roman" w:hAnsi="Times New Roman" w:cs="Times New Roman"/>
        </w:rPr>
        <w:t>Санитарно-эпидемиологические</w:t>
      </w:r>
      <w:r w:rsidRPr="001C5999">
        <w:rPr>
          <w:rFonts w:ascii="Times New Roman" w:hAnsi="Times New Roman" w:cs="Times New Roman"/>
          <w:spacing w:val="1"/>
        </w:rPr>
        <w:t xml:space="preserve"> </w:t>
      </w:r>
      <w:r w:rsidRPr="001C5999">
        <w:rPr>
          <w:rFonts w:ascii="Times New Roman" w:hAnsi="Times New Roman" w:cs="Times New Roman"/>
        </w:rPr>
        <w:t>требования</w:t>
      </w:r>
      <w:r w:rsidRPr="001C5999">
        <w:rPr>
          <w:rFonts w:ascii="Times New Roman" w:hAnsi="Times New Roman" w:cs="Times New Roman"/>
          <w:spacing w:val="1"/>
        </w:rPr>
        <w:t xml:space="preserve"> </w:t>
      </w:r>
      <w:r w:rsidRPr="001C5999">
        <w:rPr>
          <w:rFonts w:ascii="Times New Roman" w:hAnsi="Times New Roman" w:cs="Times New Roman"/>
        </w:rPr>
        <w:t>к</w:t>
      </w:r>
      <w:r w:rsidRPr="001C5999">
        <w:rPr>
          <w:rFonts w:ascii="Times New Roman" w:hAnsi="Times New Roman" w:cs="Times New Roman"/>
          <w:spacing w:val="1"/>
        </w:rPr>
        <w:t xml:space="preserve"> </w:t>
      </w:r>
      <w:r w:rsidRPr="001C5999">
        <w:rPr>
          <w:rFonts w:ascii="Times New Roman" w:hAnsi="Times New Roman" w:cs="Times New Roman"/>
        </w:rPr>
        <w:t>организациям</w:t>
      </w:r>
      <w:r w:rsidRPr="001C5999">
        <w:rPr>
          <w:rFonts w:ascii="Times New Roman" w:hAnsi="Times New Roman" w:cs="Times New Roman"/>
          <w:spacing w:val="71"/>
        </w:rPr>
        <w:t xml:space="preserve"> </w:t>
      </w:r>
      <w:r w:rsidRPr="001C5999">
        <w:rPr>
          <w:rFonts w:ascii="Times New Roman" w:hAnsi="Times New Roman" w:cs="Times New Roman"/>
        </w:rPr>
        <w:t>торговли</w:t>
      </w:r>
      <w:r w:rsidRPr="001C5999">
        <w:rPr>
          <w:rFonts w:ascii="Times New Roman" w:hAnsi="Times New Roman" w:cs="Times New Roman"/>
          <w:spacing w:val="7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обороту в них продовольственного сырья и пищевых продуктов. СП 2.3.6.1066-</w:t>
      </w:r>
      <w:r w:rsidRPr="001C5999">
        <w:rPr>
          <w:rFonts w:ascii="Times New Roman" w:hAnsi="Times New Roman" w:cs="Times New Roman"/>
          <w:spacing w:val="1"/>
        </w:rPr>
        <w:t xml:space="preserve"> </w:t>
      </w:r>
      <w:r w:rsidRPr="001C5999">
        <w:rPr>
          <w:rFonts w:ascii="Times New Roman" w:hAnsi="Times New Roman" w:cs="Times New Roman"/>
        </w:rPr>
        <w:t>01"</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"Санитарно-эпидемиологические</w:t>
      </w:r>
      <w:r w:rsidRPr="001C5999">
        <w:rPr>
          <w:rFonts w:ascii="Times New Roman" w:hAnsi="Times New Roman" w:cs="Times New Roman"/>
          <w:spacing w:val="1"/>
        </w:rPr>
        <w:t xml:space="preserve"> </w:t>
      </w:r>
      <w:r w:rsidRPr="001C5999">
        <w:rPr>
          <w:rFonts w:ascii="Times New Roman" w:hAnsi="Times New Roman" w:cs="Times New Roman"/>
        </w:rPr>
        <w:t>требования</w:t>
      </w:r>
      <w:r w:rsidRPr="001C5999">
        <w:rPr>
          <w:rFonts w:ascii="Times New Roman" w:hAnsi="Times New Roman" w:cs="Times New Roman"/>
          <w:spacing w:val="1"/>
        </w:rPr>
        <w:t xml:space="preserve"> </w:t>
      </w:r>
      <w:r w:rsidRPr="001C5999">
        <w:rPr>
          <w:rFonts w:ascii="Times New Roman" w:hAnsi="Times New Roman" w:cs="Times New Roman"/>
        </w:rPr>
        <w:t>к</w:t>
      </w:r>
      <w:r w:rsidRPr="001C5999">
        <w:rPr>
          <w:rFonts w:ascii="Times New Roman" w:hAnsi="Times New Roman" w:cs="Times New Roman"/>
          <w:spacing w:val="1"/>
        </w:rPr>
        <w:t xml:space="preserve"> </w:t>
      </w:r>
      <w:r w:rsidRPr="001C5999">
        <w:rPr>
          <w:rFonts w:ascii="Times New Roman" w:hAnsi="Times New Roman" w:cs="Times New Roman"/>
        </w:rPr>
        <w:t>организациям</w:t>
      </w:r>
      <w:r w:rsidRPr="001C5999">
        <w:rPr>
          <w:rFonts w:ascii="Times New Roman" w:hAnsi="Times New Roman" w:cs="Times New Roman"/>
          <w:spacing w:val="1"/>
        </w:rPr>
        <w:t xml:space="preserve"> </w:t>
      </w:r>
      <w:r w:rsidRPr="001C5999">
        <w:rPr>
          <w:rFonts w:ascii="Times New Roman" w:hAnsi="Times New Roman" w:cs="Times New Roman"/>
        </w:rPr>
        <w:t>общественного питания, изготовлению и оборото способности в них пищевых</w:t>
      </w:r>
      <w:r w:rsidRPr="001C5999">
        <w:rPr>
          <w:rFonts w:ascii="Times New Roman" w:hAnsi="Times New Roman" w:cs="Times New Roman"/>
          <w:spacing w:val="1"/>
        </w:rPr>
        <w:t xml:space="preserve"> </w:t>
      </w:r>
      <w:r w:rsidRPr="001C5999">
        <w:rPr>
          <w:rFonts w:ascii="Times New Roman" w:hAnsi="Times New Roman" w:cs="Times New Roman"/>
        </w:rPr>
        <w:t>продуктов</w:t>
      </w:r>
      <w:r w:rsidRPr="001C5999">
        <w:rPr>
          <w:rFonts w:ascii="Times New Roman" w:hAnsi="Times New Roman" w:cs="Times New Roman"/>
          <w:spacing w:val="-3"/>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продовольственного</w:t>
      </w:r>
      <w:r w:rsidRPr="001C5999">
        <w:rPr>
          <w:rFonts w:ascii="Times New Roman" w:hAnsi="Times New Roman" w:cs="Times New Roman"/>
          <w:spacing w:val="1"/>
        </w:rPr>
        <w:t xml:space="preserve"> </w:t>
      </w:r>
      <w:r w:rsidRPr="001C5999">
        <w:rPr>
          <w:rFonts w:ascii="Times New Roman" w:hAnsi="Times New Roman" w:cs="Times New Roman"/>
        </w:rPr>
        <w:t>сырья.</w:t>
      </w:r>
      <w:r w:rsidRPr="001C5999">
        <w:rPr>
          <w:rFonts w:ascii="Times New Roman" w:hAnsi="Times New Roman" w:cs="Times New Roman"/>
          <w:spacing w:val="-1"/>
        </w:rPr>
        <w:t xml:space="preserve"> </w:t>
      </w:r>
      <w:r w:rsidRPr="001C5999">
        <w:rPr>
          <w:rFonts w:ascii="Times New Roman" w:hAnsi="Times New Roman" w:cs="Times New Roman"/>
        </w:rPr>
        <w:t>СанПиН</w:t>
      </w:r>
      <w:r w:rsidRPr="001C5999">
        <w:rPr>
          <w:rFonts w:ascii="Times New Roman" w:hAnsi="Times New Roman" w:cs="Times New Roman"/>
          <w:spacing w:val="-1"/>
        </w:rPr>
        <w:t xml:space="preserve"> </w:t>
      </w:r>
      <w:r w:rsidRPr="001C5999">
        <w:rPr>
          <w:rFonts w:ascii="Times New Roman" w:hAnsi="Times New Roman" w:cs="Times New Roman"/>
        </w:rPr>
        <w:t>2.3.6.1079-01";</w:t>
      </w:r>
    </w:p>
    <w:p w:rsidR="001C5999" w:rsidRPr="001C5999" w:rsidRDefault="001C5999" w:rsidP="00852509">
      <w:pPr>
        <w:pStyle w:val="a5"/>
        <w:widowControl w:val="0"/>
        <w:numPr>
          <w:ilvl w:val="2"/>
          <w:numId w:val="10"/>
        </w:numPr>
        <w:tabs>
          <w:tab w:val="left" w:pos="1756"/>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не</w:t>
      </w:r>
      <w:r w:rsidRPr="001C5999">
        <w:rPr>
          <w:rFonts w:ascii="Times New Roman" w:hAnsi="Times New Roman" w:cs="Times New Roman"/>
          <w:spacing w:val="1"/>
        </w:rPr>
        <w:t xml:space="preserve"> </w:t>
      </w:r>
      <w:r w:rsidRPr="001C5999">
        <w:rPr>
          <w:rFonts w:ascii="Times New Roman" w:hAnsi="Times New Roman" w:cs="Times New Roman"/>
        </w:rPr>
        <w:t>допускать</w:t>
      </w:r>
      <w:r w:rsidRPr="001C5999">
        <w:rPr>
          <w:rFonts w:ascii="Times New Roman" w:hAnsi="Times New Roman" w:cs="Times New Roman"/>
          <w:spacing w:val="1"/>
        </w:rPr>
        <w:t xml:space="preserve"> </w:t>
      </w:r>
      <w:r w:rsidRPr="001C5999">
        <w:rPr>
          <w:rFonts w:ascii="Times New Roman" w:hAnsi="Times New Roman" w:cs="Times New Roman"/>
        </w:rPr>
        <w:t>загрязнения,</w:t>
      </w:r>
      <w:r w:rsidRPr="001C5999">
        <w:rPr>
          <w:rFonts w:ascii="Times New Roman" w:hAnsi="Times New Roman" w:cs="Times New Roman"/>
          <w:spacing w:val="1"/>
        </w:rPr>
        <w:t xml:space="preserve"> </w:t>
      </w:r>
      <w:r w:rsidRPr="001C5999">
        <w:rPr>
          <w:rFonts w:ascii="Times New Roman" w:hAnsi="Times New Roman" w:cs="Times New Roman"/>
        </w:rPr>
        <w:t>захламления</w:t>
      </w:r>
      <w:r w:rsidRPr="001C5999">
        <w:rPr>
          <w:rFonts w:ascii="Times New Roman" w:hAnsi="Times New Roman" w:cs="Times New Roman"/>
          <w:spacing w:val="1"/>
        </w:rPr>
        <w:t xml:space="preserve"> </w:t>
      </w:r>
      <w:r w:rsidRPr="001C5999">
        <w:rPr>
          <w:rFonts w:ascii="Times New Roman" w:hAnsi="Times New Roman" w:cs="Times New Roman"/>
        </w:rPr>
        <w:t>места</w:t>
      </w:r>
      <w:r w:rsidRPr="001C5999">
        <w:rPr>
          <w:rFonts w:ascii="Times New Roman" w:hAnsi="Times New Roman" w:cs="Times New Roman"/>
          <w:spacing w:val="1"/>
        </w:rPr>
        <w:t xml:space="preserve"> </w:t>
      </w:r>
      <w:r w:rsidRPr="001C5999">
        <w:rPr>
          <w:rFonts w:ascii="Times New Roman" w:hAnsi="Times New Roman" w:cs="Times New Roman"/>
        </w:rPr>
        <w:t>размещения</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3"/>
        </w:rPr>
        <w:t xml:space="preserve"> </w:t>
      </w:r>
      <w:r w:rsidRPr="001C5999">
        <w:rPr>
          <w:rFonts w:ascii="Times New Roman" w:hAnsi="Times New Roman" w:cs="Times New Roman"/>
        </w:rPr>
        <w:t>объекта;</w:t>
      </w:r>
    </w:p>
    <w:p w:rsidR="001C5999" w:rsidRPr="001C5999" w:rsidRDefault="001C5999" w:rsidP="00852509">
      <w:pPr>
        <w:pStyle w:val="a5"/>
        <w:widowControl w:val="0"/>
        <w:numPr>
          <w:ilvl w:val="2"/>
          <w:numId w:val="10"/>
        </w:numPr>
        <w:tabs>
          <w:tab w:val="left" w:pos="1609"/>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lastRenderedPageBreak/>
        <w:t>своевременно</w:t>
      </w:r>
      <w:r w:rsidRPr="001C5999">
        <w:rPr>
          <w:rFonts w:ascii="Times New Roman" w:hAnsi="Times New Roman" w:cs="Times New Roman"/>
          <w:spacing w:val="1"/>
        </w:rPr>
        <w:t xml:space="preserve"> </w:t>
      </w:r>
      <w:r w:rsidRPr="001C5999">
        <w:rPr>
          <w:rFonts w:ascii="Times New Roman" w:hAnsi="Times New Roman" w:cs="Times New Roman"/>
        </w:rPr>
        <w:t>демонтировать</w:t>
      </w:r>
      <w:r w:rsidRPr="001C5999">
        <w:rPr>
          <w:rFonts w:ascii="Times New Roman" w:hAnsi="Times New Roman" w:cs="Times New Roman"/>
          <w:spacing w:val="1"/>
        </w:rPr>
        <w:t xml:space="preserve"> </w:t>
      </w:r>
      <w:r w:rsidRPr="001C5999">
        <w:rPr>
          <w:rFonts w:ascii="Times New Roman" w:hAnsi="Times New Roman" w:cs="Times New Roman"/>
        </w:rPr>
        <w:t>объект</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установленного</w:t>
      </w:r>
      <w:r w:rsidRPr="001C5999">
        <w:rPr>
          <w:rFonts w:ascii="Times New Roman" w:hAnsi="Times New Roman" w:cs="Times New Roman"/>
          <w:spacing w:val="1"/>
        </w:rPr>
        <w:t xml:space="preserve"> </w:t>
      </w:r>
      <w:r w:rsidRPr="001C5999">
        <w:rPr>
          <w:rFonts w:ascii="Times New Roman" w:hAnsi="Times New Roman" w:cs="Times New Roman"/>
        </w:rPr>
        <w:t>места</w:t>
      </w:r>
      <w:r w:rsidRPr="001C5999">
        <w:rPr>
          <w:rFonts w:ascii="Times New Roman" w:hAnsi="Times New Roman" w:cs="Times New Roman"/>
          <w:spacing w:val="1"/>
        </w:rPr>
        <w:t xml:space="preserve"> </w:t>
      </w:r>
      <w:r w:rsidRPr="001C5999">
        <w:rPr>
          <w:rFonts w:ascii="Times New Roman" w:hAnsi="Times New Roman" w:cs="Times New Roman"/>
        </w:rPr>
        <w:t>его</w:t>
      </w:r>
      <w:r w:rsidRPr="001C5999">
        <w:rPr>
          <w:rFonts w:ascii="Times New Roman" w:hAnsi="Times New Roman" w:cs="Times New Roman"/>
          <w:spacing w:val="1"/>
        </w:rPr>
        <w:t xml:space="preserve"> </w:t>
      </w:r>
      <w:r w:rsidRPr="001C5999">
        <w:rPr>
          <w:rFonts w:ascii="Times New Roman" w:hAnsi="Times New Roman" w:cs="Times New Roman"/>
        </w:rPr>
        <w:t>расположения согласно схеме размещения</w:t>
      </w:r>
      <w:r w:rsidRPr="001C5999">
        <w:rPr>
          <w:rFonts w:ascii="Times New Roman" w:hAnsi="Times New Roman" w:cs="Times New Roman"/>
          <w:spacing w:val="70"/>
        </w:rPr>
        <w:t xml:space="preserve"> </w:t>
      </w:r>
      <w:r w:rsidRPr="001C5999">
        <w:rPr>
          <w:rFonts w:ascii="Times New Roman" w:hAnsi="Times New Roman" w:cs="Times New Roman"/>
        </w:rPr>
        <w:t>нестационарных торговых объектов</w:t>
      </w:r>
      <w:r w:rsidRPr="001C5999">
        <w:rPr>
          <w:rFonts w:ascii="Times New Roman" w:hAnsi="Times New Roman" w:cs="Times New Roman"/>
          <w:spacing w:val="1"/>
        </w:rPr>
        <w:t xml:space="preserve"> </w:t>
      </w:r>
      <w:r w:rsidRPr="001C5999">
        <w:rPr>
          <w:rFonts w:ascii="Times New Roman" w:hAnsi="Times New Roman" w:cs="Times New Roman"/>
        </w:rPr>
        <w:t>и привести прилегающую к объекту территорию в первоначальное состояние в</w:t>
      </w:r>
      <w:r w:rsidRPr="001C5999">
        <w:rPr>
          <w:rFonts w:ascii="Times New Roman" w:hAnsi="Times New Roman" w:cs="Times New Roman"/>
          <w:spacing w:val="1"/>
        </w:rPr>
        <w:t xml:space="preserve"> </w:t>
      </w:r>
      <w:r w:rsidRPr="001C5999">
        <w:rPr>
          <w:rFonts w:ascii="Times New Roman" w:hAnsi="Times New Roman" w:cs="Times New Roman"/>
        </w:rPr>
        <w:t>течение</w:t>
      </w:r>
      <w:r w:rsidRPr="001C5999">
        <w:rPr>
          <w:rFonts w:ascii="Times New Roman" w:hAnsi="Times New Roman" w:cs="Times New Roman"/>
          <w:spacing w:val="-4"/>
        </w:rPr>
        <w:t xml:space="preserve"> </w:t>
      </w:r>
      <w:r w:rsidRPr="001C5999">
        <w:rPr>
          <w:rFonts w:ascii="Times New Roman" w:hAnsi="Times New Roman" w:cs="Times New Roman"/>
        </w:rPr>
        <w:t>10</w:t>
      </w:r>
      <w:r w:rsidRPr="001C5999">
        <w:rPr>
          <w:rFonts w:ascii="Times New Roman" w:hAnsi="Times New Roman" w:cs="Times New Roman"/>
          <w:spacing w:val="-3"/>
        </w:rPr>
        <w:t xml:space="preserve"> </w:t>
      </w:r>
      <w:r w:rsidRPr="001C5999">
        <w:rPr>
          <w:rFonts w:ascii="Times New Roman" w:hAnsi="Times New Roman" w:cs="Times New Roman"/>
        </w:rPr>
        <w:t>дней с</w:t>
      </w:r>
      <w:r w:rsidRPr="001C5999">
        <w:rPr>
          <w:rFonts w:ascii="Times New Roman" w:hAnsi="Times New Roman" w:cs="Times New Roman"/>
          <w:spacing w:val="-4"/>
        </w:rPr>
        <w:t xml:space="preserve"> </w:t>
      </w:r>
      <w:r w:rsidRPr="001C5999">
        <w:rPr>
          <w:rFonts w:ascii="Times New Roman" w:hAnsi="Times New Roman" w:cs="Times New Roman"/>
        </w:rPr>
        <w:t>даты окончания срока действия</w:t>
      </w:r>
      <w:r w:rsidRPr="001C5999">
        <w:rPr>
          <w:rFonts w:ascii="Times New Roman" w:hAnsi="Times New Roman" w:cs="Times New Roman"/>
          <w:spacing w:val="-3"/>
        </w:rPr>
        <w:t xml:space="preserve"> </w:t>
      </w:r>
      <w:r w:rsidRPr="001C5999">
        <w:rPr>
          <w:rFonts w:ascii="Times New Roman" w:hAnsi="Times New Roman" w:cs="Times New Roman"/>
        </w:rPr>
        <w:t>договора.</w:t>
      </w:r>
    </w:p>
    <w:p w:rsidR="001C5999" w:rsidRPr="001C5999" w:rsidRDefault="001C5999" w:rsidP="001C5999">
      <w:pPr>
        <w:pStyle w:val="af5"/>
        <w:ind w:right="-15"/>
        <w:rPr>
          <w:sz w:val="22"/>
          <w:szCs w:val="22"/>
        </w:rPr>
      </w:pPr>
    </w:p>
    <w:p w:rsidR="001C5999" w:rsidRPr="001C5999" w:rsidRDefault="001C5999" w:rsidP="00852509">
      <w:pPr>
        <w:pStyle w:val="a5"/>
        <w:widowControl w:val="0"/>
        <w:numPr>
          <w:ilvl w:val="2"/>
          <w:numId w:val="13"/>
        </w:numPr>
        <w:tabs>
          <w:tab w:val="left" w:pos="3845"/>
        </w:tabs>
        <w:autoSpaceDE w:val="0"/>
        <w:autoSpaceDN w:val="0"/>
        <w:spacing w:after="0" w:line="240" w:lineRule="auto"/>
        <w:ind w:left="2694" w:right="-15" w:firstLine="566"/>
        <w:contextualSpacing w:val="0"/>
        <w:jc w:val="both"/>
        <w:rPr>
          <w:rFonts w:ascii="Times New Roman" w:hAnsi="Times New Roman" w:cs="Times New Roman"/>
        </w:rPr>
      </w:pPr>
      <w:r w:rsidRPr="001C5999">
        <w:rPr>
          <w:rFonts w:ascii="Times New Roman" w:hAnsi="Times New Roman" w:cs="Times New Roman"/>
        </w:rPr>
        <w:t>Срок</w:t>
      </w:r>
      <w:r w:rsidRPr="001C5999">
        <w:rPr>
          <w:rFonts w:ascii="Times New Roman" w:hAnsi="Times New Roman" w:cs="Times New Roman"/>
          <w:spacing w:val="-6"/>
        </w:rPr>
        <w:t xml:space="preserve"> </w:t>
      </w:r>
      <w:r w:rsidRPr="001C5999">
        <w:rPr>
          <w:rFonts w:ascii="Times New Roman" w:hAnsi="Times New Roman" w:cs="Times New Roman"/>
        </w:rPr>
        <w:t>действия</w:t>
      </w:r>
      <w:r w:rsidRPr="001C5999">
        <w:rPr>
          <w:rFonts w:ascii="Times New Roman" w:hAnsi="Times New Roman" w:cs="Times New Roman"/>
          <w:spacing w:val="-3"/>
        </w:rPr>
        <w:t xml:space="preserve"> </w:t>
      </w:r>
      <w:r w:rsidRPr="001C5999">
        <w:rPr>
          <w:rFonts w:ascii="Times New Roman" w:hAnsi="Times New Roman" w:cs="Times New Roman"/>
        </w:rPr>
        <w:t>договора</w:t>
      </w:r>
    </w:p>
    <w:p w:rsidR="001C5999" w:rsidRPr="001C5999" w:rsidRDefault="001C5999" w:rsidP="001C5999">
      <w:pPr>
        <w:pStyle w:val="af5"/>
        <w:ind w:right="-15"/>
        <w:rPr>
          <w:sz w:val="22"/>
          <w:szCs w:val="22"/>
        </w:rPr>
      </w:pPr>
    </w:p>
    <w:p w:rsidR="001C5999" w:rsidRPr="001C5999" w:rsidRDefault="001C5999" w:rsidP="00852509">
      <w:pPr>
        <w:pStyle w:val="a5"/>
        <w:widowControl w:val="0"/>
        <w:numPr>
          <w:ilvl w:val="1"/>
          <w:numId w:val="9"/>
        </w:numPr>
        <w:tabs>
          <w:tab w:val="left" w:pos="1396"/>
          <w:tab w:val="left" w:pos="5431"/>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Настоящий</w:t>
      </w:r>
      <w:r w:rsidRPr="001C5999">
        <w:rPr>
          <w:rFonts w:ascii="Times New Roman" w:hAnsi="Times New Roman" w:cs="Times New Roman"/>
          <w:spacing w:val="1"/>
        </w:rPr>
        <w:t xml:space="preserve"> </w:t>
      </w:r>
      <w:r w:rsidRPr="001C5999">
        <w:rPr>
          <w:rFonts w:ascii="Times New Roman" w:hAnsi="Times New Roman" w:cs="Times New Roman"/>
        </w:rPr>
        <w:t>договор</w:t>
      </w:r>
      <w:r w:rsidRPr="001C5999">
        <w:rPr>
          <w:rFonts w:ascii="Times New Roman" w:hAnsi="Times New Roman" w:cs="Times New Roman"/>
          <w:spacing w:val="1"/>
        </w:rPr>
        <w:t xml:space="preserve"> </w:t>
      </w:r>
      <w:r w:rsidRPr="001C5999">
        <w:rPr>
          <w:rFonts w:ascii="Times New Roman" w:hAnsi="Times New Roman" w:cs="Times New Roman"/>
        </w:rPr>
        <w:t>вступает</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силу</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момента</w:t>
      </w:r>
      <w:r w:rsidRPr="001C5999">
        <w:rPr>
          <w:rFonts w:ascii="Times New Roman" w:hAnsi="Times New Roman" w:cs="Times New Roman"/>
          <w:spacing w:val="1"/>
        </w:rPr>
        <w:t xml:space="preserve"> </w:t>
      </w:r>
      <w:r w:rsidRPr="001C5999">
        <w:rPr>
          <w:rFonts w:ascii="Times New Roman" w:hAnsi="Times New Roman" w:cs="Times New Roman"/>
        </w:rPr>
        <w:t>его</w:t>
      </w:r>
      <w:r w:rsidRPr="001C5999">
        <w:rPr>
          <w:rFonts w:ascii="Times New Roman" w:hAnsi="Times New Roman" w:cs="Times New Roman"/>
          <w:spacing w:val="1"/>
        </w:rPr>
        <w:t xml:space="preserve"> </w:t>
      </w:r>
      <w:r w:rsidRPr="001C5999">
        <w:rPr>
          <w:rFonts w:ascii="Times New Roman" w:hAnsi="Times New Roman" w:cs="Times New Roman"/>
        </w:rPr>
        <w:t>подписания</w:t>
      </w:r>
      <w:r w:rsidRPr="001C5999">
        <w:rPr>
          <w:rFonts w:ascii="Times New Roman" w:hAnsi="Times New Roman" w:cs="Times New Roman"/>
          <w:spacing w:val="1"/>
        </w:rPr>
        <w:t xml:space="preserve"> </w:t>
      </w:r>
      <w:r w:rsidRPr="001C5999">
        <w:rPr>
          <w:rFonts w:ascii="Times New Roman" w:hAnsi="Times New Roman" w:cs="Times New Roman"/>
        </w:rPr>
        <w:t>и</w:t>
      </w:r>
      <w:r w:rsidRPr="001C5999">
        <w:rPr>
          <w:rFonts w:ascii="Times New Roman" w:hAnsi="Times New Roman" w:cs="Times New Roman"/>
          <w:spacing w:val="1"/>
        </w:rPr>
        <w:t xml:space="preserve"> </w:t>
      </w:r>
      <w:r w:rsidRPr="001C5999">
        <w:rPr>
          <w:rFonts w:ascii="Times New Roman" w:hAnsi="Times New Roman" w:cs="Times New Roman"/>
        </w:rPr>
        <w:t>действует</w:t>
      </w:r>
      <w:r w:rsidRPr="001C5999">
        <w:rPr>
          <w:rFonts w:ascii="Times New Roman" w:hAnsi="Times New Roman" w:cs="Times New Roman"/>
          <w:spacing w:val="-4"/>
        </w:rPr>
        <w:t xml:space="preserve"> </w:t>
      </w:r>
      <w:r w:rsidRPr="001C5999">
        <w:rPr>
          <w:rFonts w:ascii="Times New Roman" w:hAnsi="Times New Roman" w:cs="Times New Roman"/>
        </w:rPr>
        <w:t>по___20 ____ года (включительно).</w:t>
      </w:r>
    </w:p>
    <w:p w:rsidR="001C5999" w:rsidRPr="001C5999" w:rsidRDefault="001C5999" w:rsidP="00852509">
      <w:pPr>
        <w:pStyle w:val="a5"/>
        <w:widowControl w:val="0"/>
        <w:numPr>
          <w:ilvl w:val="1"/>
          <w:numId w:val="9"/>
        </w:numPr>
        <w:tabs>
          <w:tab w:val="left" w:pos="1410"/>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Действие</w:t>
      </w:r>
      <w:r w:rsidRPr="001C5999">
        <w:rPr>
          <w:rFonts w:ascii="Times New Roman" w:hAnsi="Times New Roman" w:cs="Times New Roman"/>
          <w:spacing w:val="1"/>
        </w:rPr>
        <w:t xml:space="preserve"> </w:t>
      </w:r>
      <w:r w:rsidRPr="001C5999">
        <w:rPr>
          <w:rFonts w:ascii="Times New Roman" w:hAnsi="Times New Roman" w:cs="Times New Roman"/>
        </w:rPr>
        <w:t>настоящего</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прекращается</w:t>
      </w:r>
      <w:r w:rsidRPr="001C5999">
        <w:rPr>
          <w:rFonts w:ascii="Times New Roman" w:hAnsi="Times New Roman" w:cs="Times New Roman"/>
          <w:spacing w:val="1"/>
        </w:rPr>
        <w:t xml:space="preserve"> </w:t>
      </w:r>
      <w:r w:rsidRPr="001C5999">
        <w:rPr>
          <w:rFonts w:ascii="Times New Roman" w:hAnsi="Times New Roman" w:cs="Times New Roman"/>
        </w:rPr>
        <w:t>со</w:t>
      </w:r>
      <w:r w:rsidRPr="001C5999">
        <w:rPr>
          <w:rFonts w:ascii="Times New Roman" w:hAnsi="Times New Roman" w:cs="Times New Roman"/>
          <w:spacing w:val="1"/>
        </w:rPr>
        <w:t xml:space="preserve"> </w:t>
      </w:r>
      <w:r w:rsidRPr="001C5999">
        <w:rPr>
          <w:rFonts w:ascii="Times New Roman" w:hAnsi="Times New Roman" w:cs="Times New Roman"/>
        </w:rPr>
        <w:t>дня,</w:t>
      </w:r>
      <w:r w:rsidRPr="001C5999">
        <w:rPr>
          <w:rFonts w:ascii="Times New Roman" w:hAnsi="Times New Roman" w:cs="Times New Roman"/>
          <w:spacing w:val="1"/>
        </w:rPr>
        <w:t xml:space="preserve"> </w:t>
      </w:r>
      <w:r w:rsidRPr="001C5999">
        <w:rPr>
          <w:rFonts w:ascii="Times New Roman" w:hAnsi="Times New Roman" w:cs="Times New Roman"/>
        </w:rPr>
        <w:t>следующего</w:t>
      </w:r>
      <w:r w:rsidRPr="001C5999">
        <w:rPr>
          <w:rFonts w:ascii="Times New Roman" w:hAnsi="Times New Roman" w:cs="Times New Roman"/>
          <w:spacing w:val="1"/>
        </w:rPr>
        <w:t xml:space="preserve"> </w:t>
      </w:r>
      <w:r w:rsidRPr="001C5999">
        <w:rPr>
          <w:rFonts w:ascii="Times New Roman" w:hAnsi="Times New Roman" w:cs="Times New Roman"/>
        </w:rPr>
        <w:t>после даты, указанной в пункте 4.1 настоящего договора. Однако окончание</w:t>
      </w:r>
      <w:r w:rsidRPr="001C5999">
        <w:rPr>
          <w:rFonts w:ascii="Times New Roman" w:hAnsi="Times New Roman" w:cs="Times New Roman"/>
          <w:spacing w:val="1"/>
        </w:rPr>
        <w:t xml:space="preserve"> </w:t>
      </w:r>
      <w:r w:rsidRPr="001C5999">
        <w:rPr>
          <w:rFonts w:ascii="Times New Roman" w:hAnsi="Times New Roman" w:cs="Times New Roman"/>
        </w:rPr>
        <w:t>срока</w:t>
      </w:r>
      <w:r w:rsidRPr="001C5999">
        <w:rPr>
          <w:rFonts w:ascii="Times New Roman" w:hAnsi="Times New Roman" w:cs="Times New Roman"/>
          <w:spacing w:val="31"/>
        </w:rPr>
        <w:t xml:space="preserve"> </w:t>
      </w:r>
      <w:r w:rsidRPr="001C5999">
        <w:rPr>
          <w:rFonts w:ascii="Times New Roman" w:hAnsi="Times New Roman" w:cs="Times New Roman"/>
        </w:rPr>
        <w:t>действия</w:t>
      </w:r>
      <w:r w:rsidRPr="001C5999">
        <w:rPr>
          <w:rFonts w:ascii="Times New Roman" w:hAnsi="Times New Roman" w:cs="Times New Roman"/>
          <w:spacing w:val="33"/>
        </w:rPr>
        <w:t xml:space="preserve"> </w:t>
      </w:r>
      <w:r w:rsidRPr="001C5999">
        <w:rPr>
          <w:rFonts w:ascii="Times New Roman" w:hAnsi="Times New Roman" w:cs="Times New Roman"/>
        </w:rPr>
        <w:t>настоящего</w:t>
      </w:r>
      <w:r w:rsidRPr="001C5999">
        <w:rPr>
          <w:rFonts w:ascii="Times New Roman" w:hAnsi="Times New Roman" w:cs="Times New Roman"/>
          <w:spacing w:val="31"/>
        </w:rPr>
        <w:t xml:space="preserve"> </w:t>
      </w:r>
      <w:r w:rsidRPr="001C5999">
        <w:rPr>
          <w:rFonts w:ascii="Times New Roman" w:hAnsi="Times New Roman" w:cs="Times New Roman"/>
        </w:rPr>
        <w:t>договора</w:t>
      </w:r>
      <w:r w:rsidRPr="001C5999">
        <w:rPr>
          <w:rFonts w:ascii="Times New Roman" w:hAnsi="Times New Roman" w:cs="Times New Roman"/>
          <w:spacing w:val="30"/>
        </w:rPr>
        <w:t xml:space="preserve"> </w:t>
      </w:r>
      <w:r w:rsidRPr="001C5999">
        <w:rPr>
          <w:rFonts w:ascii="Times New Roman" w:hAnsi="Times New Roman" w:cs="Times New Roman"/>
        </w:rPr>
        <w:t>не</w:t>
      </w:r>
      <w:r w:rsidRPr="001C5999">
        <w:rPr>
          <w:rFonts w:ascii="Times New Roman" w:hAnsi="Times New Roman" w:cs="Times New Roman"/>
          <w:spacing w:val="30"/>
        </w:rPr>
        <w:t xml:space="preserve"> </w:t>
      </w:r>
      <w:r w:rsidRPr="001C5999">
        <w:rPr>
          <w:rFonts w:ascii="Times New Roman" w:hAnsi="Times New Roman" w:cs="Times New Roman"/>
        </w:rPr>
        <w:t>освобождает</w:t>
      </w:r>
      <w:r w:rsidRPr="001C5999">
        <w:rPr>
          <w:rFonts w:ascii="Times New Roman" w:hAnsi="Times New Roman" w:cs="Times New Roman"/>
          <w:spacing w:val="33"/>
        </w:rPr>
        <w:t xml:space="preserve"> </w:t>
      </w:r>
      <w:r w:rsidRPr="001C5999">
        <w:rPr>
          <w:rFonts w:ascii="Times New Roman" w:hAnsi="Times New Roman" w:cs="Times New Roman"/>
        </w:rPr>
        <w:t>стороны</w:t>
      </w:r>
      <w:r w:rsidRPr="001C5999">
        <w:rPr>
          <w:rFonts w:ascii="Times New Roman" w:hAnsi="Times New Roman" w:cs="Times New Roman"/>
          <w:spacing w:val="31"/>
        </w:rPr>
        <w:t xml:space="preserve"> </w:t>
      </w:r>
      <w:r w:rsidRPr="001C5999">
        <w:rPr>
          <w:rFonts w:ascii="Times New Roman" w:hAnsi="Times New Roman" w:cs="Times New Roman"/>
        </w:rPr>
        <w:t>от</w:t>
      </w:r>
      <w:r w:rsidRPr="001C5999">
        <w:rPr>
          <w:rFonts w:ascii="Times New Roman" w:hAnsi="Times New Roman" w:cs="Times New Roman"/>
          <w:spacing w:val="30"/>
        </w:rPr>
        <w:t xml:space="preserve"> </w:t>
      </w:r>
      <w:r w:rsidRPr="001C5999">
        <w:rPr>
          <w:rFonts w:ascii="Times New Roman" w:hAnsi="Times New Roman" w:cs="Times New Roman"/>
        </w:rPr>
        <w:t>полного исполнения</w:t>
      </w:r>
      <w:r w:rsidRPr="001C5999">
        <w:rPr>
          <w:rFonts w:ascii="Times New Roman" w:hAnsi="Times New Roman" w:cs="Times New Roman"/>
          <w:spacing w:val="61"/>
        </w:rPr>
        <w:t xml:space="preserve"> </w:t>
      </w:r>
      <w:r w:rsidRPr="001C5999">
        <w:rPr>
          <w:rFonts w:ascii="Times New Roman" w:hAnsi="Times New Roman" w:cs="Times New Roman"/>
        </w:rPr>
        <w:t>всех</w:t>
      </w:r>
      <w:r w:rsidRPr="001C5999">
        <w:rPr>
          <w:rFonts w:ascii="Times New Roman" w:hAnsi="Times New Roman" w:cs="Times New Roman"/>
          <w:spacing w:val="60"/>
        </w:rPr>
        <w:t xml:space="preserve"> </w:t>
      </w:r>
      <w:r w:rsidRPr="001C5999">
        <w:rPr>
          <w:rFonts w:ascii="Times New Roman" w:hAnsi="Times New Roman" w:cs="Times New Roman"/>
        </w:rPr>
        <w:t>обязательств</w:t>
      </w:r>
      <w:r w:rsidRPr="001C5999">
        <w:rPr>
          <w:rFonts w:ascii="Times New Roman" w:hAnsi="Times New Roman" w:cs="Times New Roman"/>
          <w:spacing w:val="58"/>
        </w:rPr>
        <w:t xml:space="preserve"> </w:t>
      </w:r>
      <w:r w:rsidRPr="001C5999">
        <w:rPr>
          <w:rFonts w:ascii="Times New Roman" w:hAnsi="Times New Roman" w:cs="Times New Roman"/>
        </w:rPr>
        <w:t>по</w:t>
      </w:r>
      <w:r w:rsidRPr="001C5999">
        <w:rPr>
          <w:rFonts w:ascii="Times New Roman" w:hAnsi="Times New Roman" w:cs="Times New Roman"/>
          <w:spacing w:val="60"/>
        </w:rPr>
        <w:t xml:space="preserve"> </w:t>
      </w:r>
      <w:r w:rsidRPr="001C5999">
        <w:rPr>
          <w:rFonts w:ascii="Times New Roman" w:hAnsi="Times New Roman" w:cs="Times New Roman"/>
        </w:rPr>
        <w:t>настоящему</w:t>
      </w:r>
      <w:r w:rsidRPr="001C5999">
        <w:rPr>
          <w:rFonts w:ascii="Times New Roman" w:hAnsi="Times New Roman" w:cs="Times New Roman"/>
          <w:spacing w:val="58"/>
        </w:rPr>
        <w:t xml:space="preserve"> </w:t>
      </w:r>
      <w:r w:rsidRPr="001C5999">
        <w:rPr>
          <w:rFonts w:ascii="Times New Roman" w:hAnsi="Times New Roman" w:cs="Times New Roman"/>
        </w:rPr>
        <w:t>договору,</w:t>
      </w:r>
      <w:r w:rsidRPr="001C5999">
        <w:rPr>
          <w:rFonts w:ascii="Times New Roman" w:hAnsi="Times New Roman" w:cs="Times New Roman"/>
          <w:spacing w:val="62"/>
        </w:rPr>
        <w:t xml:space="preserve"> </w:t>
      </w:r>
      <w:r w:rsidRPr="001C5999">
        <w:rPr>
          <w:rFonts w:ascii="Times New Roman" w:hAnsi="Times New Roman" w:cs="Times New Roman"/>
        </w:rPr>
        <w:t>не выполненных</w:t>
      </w:r>
      <w:r w:rsidRPr="001C5999">
        <w:rPr>
          <w:rFonts w:ascii="Times New Roman" w:hAnsi="Times New Roman" w:cs="Times New Roman"/>
          <w:spacing w:val="60"/>
        </w:rPr>
        <w:t xml:space="preserve"> </w:t>
      </w:r>
      <w:r w:rsidRPr="001C5999">
        <w:rPr>
          <w:rFonts w:ascii="Times New Roman" w:hAnsi="Times New Roman" w:cs="Times New Roman"/>
        </w:rPr>
        <w:t>на</w:t>
      </w:r>
      <w:r w:rsidRPr="001C5999">
        <w:rPr>
          <w:rFonts w:ascii="Times New Roman" w:hAnsi="Times New Roman" w:cs="Times New Roman"/>
          <w:spacing w:val="-67"/>
        </w:rPr>
        <w:t xml:space="preserve"> </w:t>
      </w:r>
      <w:r w:rsidRPr="001C5999">
        <w:rPr>
          <w:rFonts w:ascii="Times New Roman" w:hAnsi="Times New Roman" w:cs="Times New Roman"/>
        </w:rPr>
        <w:t>момент</w:t>
      </w:r>
      <w:r w:rsidRPr="001C5999">
        <w:rPr>
          <w:rFonts w:ascii="Times New Roman" w:hAnsi="Times New Roman" w:cs="Times New Roman"/>
          <w:spacing w:val="-2"/>
        </w:rPr>
        <w:t xml:space="preserve"> </w:t>
      </w:r>
      <w:r w:rsidRPr="001C5999">
        <w:rPr>
          <w:rFonts w:ascii="Times New Roman" w:hAnsi="Times New Roman" w:cs="Times New Roman"/>
        </w:rPr>
        <w:t>прекращения его</w:t>
      </w:r>
      <w:r w:rsidRPr="001C5999">
        <w:rPr>
          <w:rFonts w:ascii="Times New Roman" w:hAnsi="Times New Roman" w:cs="Times New Roman"/>
          <w:spacing w:val="-2"/>
        </w:rPr>
        <w:t xml:space="preserve"> </w:t>
      </w:r>
      <w:r w:rsidRPr="001C5999">
        <w:rPr>
          <w:rFonts w:ascii="Times New Roman" w:hAnsi="Times New Roman" w:cs="Times New Roman"/>
        </w:rPr>
        <w:t>действия.</w:t>
      </w:r>
    </w:p>
    <w:p w:rsidR="001C5999" w:rsidRPr="001C5999" w:rsidRDefault="001C5999" w:rsidP="00852509">
      <w:pPr>
        <w:pStyle w:val="a5"/>
        <w:widowControl w:val="0"/>
        <w:numPr>
          <w:ilvl w:val="2"/>
          <w:numId w:val="13"/>
        </w:numPr>
        <w:tabs>
          <w:tab w:val="left" w:pos="3756"/>
        </w:tabs>
        <w:autoSpaceDE w:val="0"/>
        <w:autoSpaceDN w:val="0"/>
        <w:spacing w:after="0" w:line="240" w:lineRule="auto"/>
        <w:ind w:left="2977" w:right="-15" w:firstLine="851"/>
        <w:contextualSpacing w:val="0"/>
        <w:jc w:val="both"/>
        <w:rPr>
          <w:rFonts w:ascii="Times New Roman" w:hAnsi="Times New Roman" w:cs="Times New Roman"/>
        </w:rPr>
      </w:pPr>
      <w:r w:rsidRPr="001C5999">
        <w:rPr>
          <w:rFonts w:ascii="Times New Roman" w:hAnsi="Times New Roman" w:cs="Times New Roman"/>
        </w:rPr>
        <w:t>Ответственность</w:t>
      </w:r>
      <w:r w:rsidRPr="001C5999">
        <w:rPr>
          <w:rFonts w:ascii="Times New Roman" w:hAnsi="Times New Roman" w:cs="Times New Roman"/>
          <w:spacing w:val="-3"/>
        </w:rPr>
        <w:t xml:space="preserve"> </w:t>
      </w:r>
      <w:r w:rsidRPr="001C5999">
        <w:rPr>
          <w:rFonts w:ascii="Times New Roman" w:hAnsi="Times New Roman" w:cs="Times New Roman"/>
        </w:rPr>
        <w:t>Сторон</w:t>
      </w:r>
    </w:p>
    <w:p w:rsidR="001C5999" w:rsidRPr="001C5999" w:rsidRDefault="001C5999" w:rsidP="00852509">
      <w:pPr>
        <w:pStyle w:val="a5"/>
        <w:widowControl w:val="0"/>
        <w:numPr>
          <w:ilvl w:val="1"/>
          <w:numId w:val="8"/>
        </w:numPr>
        <w:tabs>
          <w:tab w:val="left" w:pos="1348"/>
        </w:tabs>
        <w:autoSpaceDE w:val="0"/>
        <w:autoSpaceDN w:val="0"/>
        <w:spacing w:after="0" w:line="240" w:lineRule="auto"/>
        <w:ind w:right="-15"/>
        <w:contextualSpacing w:val="0"/>
        <w:rPr>
          <w:rFonts w:ascii="Times New Roman" w:hAnsi="Times New Roman" w:cs="Times New Roman"/>
        </w:rPr>
      </w:pPr>
      <w:r w:rsidRPr="001C5999">
        <w:rPr>
          <w:rFonts w:ascii="Times New Roman" w:hAnsi="Times New Roman" w:cs="Times New Roman"/>
        </w:rPr>
        <w:t>В случае неисполнения или ненадлежащего исполнения обязательств</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настоящему</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1"/>
        </w:rPr>
        <w:t xml:space="preserve"> </w:t>
      </w:r>
      <w:r w:rsidRPr="001C5999">
        <w:rPr>
          <w:rFonts w:ascii="Times New Roman" w:hAnsi="Times New Roman" w:cs="Times New Roman"/>
        </w:rPr>
        <w:t>стороны</w:t>
      </w:r>
      <w:r w:rsidRPr="001C5999">
        <w:rPr>
          <w:rFonts w:ascii="Times New Roman" w:hAnsi="Times New Roman" w:cs="Times New Roman"/>
          <w:spacing w:val="1"/>
        </w:rPr>
        <w:t xml:space="preserve"> </w:t>
      </w:r>
      <w:r w:rsidRPr="001C5999">
        <w:rPr>
          <w:rFonts w:ascii="Times New Roman" w:hAnsi="Times New Roman" w:cs="Times New Roman"/>
        </w:rPr>
        <w:t>несут</w:t>
      </w:r>
      <w:r w:rsidRPr="001C5999">
        <w:rPr>
          <w:rFonts w:ascii="Times New Roman" w:hAnsi="Times New Roman" w:cs="Times New Roman"/>
          <w:spacing w:val="1"/>
        </w:rPr>
        <w:t xml:space="preserve"> </w:t>
      </w:r>
      <w:r w:rsidRPr="001C5999">
        <w:rPr>
          <w:rFonts w:ascii="Times New Roman" w:hAnsi="Times New Roman" w:cs="Times New Roman"/>
        </w:rPr>
        <w:t>ответственность</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действующим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 Российской</w:t>
      </w:r>
      <w:r w:rsidRPr="001C5999">
        <w:rPr>
          <w:rFonts w:ascii="Times New Roman" w:hAnsi="Times New Roman" w:cs="Times New Roman"/>
          <w:spacing w:val="-1"/>
        </w:rPr>
        <w:t xml:space="preserve"> </w:t>
      </w:r>
      <w:r w:rsidRPr="001C5999">
        <w:rPr>
          <w:rFonts w:ascii="Times New Roman" w:hAnsi="Times New Roman" w:cs="Times New Roman"/>
        </w:rPr>
        <w:t>Федерации.</w:t>
      </w:r>
    </w:p>
    <w:p w:rsidR="001C5999" w:rsidRPr="001C5999" w:rsidRDefault="001C5999" w:rsidP="00852509">
      <w:pPr>
        <w:pStyle w:val="a5"/>
        <w:widowControl w:val="0"/>
        <w:numPr>
          <w:ilvl w:val="1"/>
          <w:numId w:val="8"/>
        </w:numPr>
        <w:tabs>
          <w:tab w:val="left" w:pos="1578"/>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случае</w:t>
      </w:r>
      <w:r w:rsidRPr="001C5999">
        <w:rPr>
          <w:rFonts w:ascii="Times New Roman" w:hAnsi="Times New Roman" w:cs="Times New Roman"/>
          <w:spacing w:val="1"/>
        </w:rPr>
        <w:t xml:space="preserve"> </w:t>
      </w:r>
      <w:r w:rsidRPr="001C5999">
        <w:rPr>
          <w:rFonts w:ascii="Times New Roman" w:hAnsi="Times New Roman" w:cs="Times New Roman"/>
        </w:rPr>
        <w:t>не установки</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хозяйствующий</w:t>
      </w:r>
      <w:r w:rsidRPr="001C5999">
        <w:rPr>
          <w:rFonts w:ascii="Times New Roman" w:hAnsi="Times New Roman" w:cs="Times New Roman"/>
          <w:spacing w:val="1"/>
        </w:rPr>
        <w:t xml:space="preserve"> </w:t>
      </w:r>
      <w:r w:rsidRPr="001C5999">
        <w:rPr>
          <w:rFonts w:ascii="Times New Roman" w:hAnsi="Times New Roman" w:cs="Times New Roman"/>
        </w:rPr>
        <w:t>субъект</w:t>
      </w:r>
      <w:r w:rsidRPr="001C5999">
        <w:rPr>
          <w:rFonts w:ascii="Times New Roman" w:hAnsi="Times New Roman" w:cs="Times New Roman"/>
          <w:spacing w:val="1"/>
        </w:rPr>
        <w:t xml:space="preserve"> </w:t>
      </w:r>
      <w:r w:rsidRPr="001C5999">
        <w:rPr>
          <w:rFonts w:ascii="Times New Roman" w:hAnsi="Times New Roman" w:cs="Times New Roman"/>
        </w:rPr>
        <w:t>не</w:t>
      </w:r>
      <w:r w:rsidRPr="001C5999">
        <w:rPr>
          <w:rFonts w:ascii="Times New Roman" w:hAnsi="Times New Roman" w:cs="Times New Roman"/>
          <w:spacing w:val="1"/>
        </w:rPr>
        <w:t xml:space="preserve"> </w:t>
      </w:r>
      <w:r w:rsidRPr="001C5999">
        <w:rPr>
          <w:rFonts w:ascii="Times New Roman" w:hAnsi="Times New Roman" w:cs="Times New Roman"/>
        </w:rPr>
        <w:t>освобождается</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исполнения</w:t>
      </w:r>
      <w:r w:rsidRPr="001C5999">
        <w:rPr>
          <w:rFonts w:ascii="Times New Roman" w:hAnsi="Times New Roman" w:cs="Times New Roman"/>
          <w:spacing w:val="1"/>
        </w:rPr>
        <w:t xml:space="preserve"> </w:t>
      </w:r>
      <w:r w:rsidRPr="001C5999">
        <w:rPr>
          <w:rFonts w:ascii="Times New Roman" w:hAnsi="Times New Roman" w:cs="Times New Roman"/>
        </w:rPr>
        <w:t>обязательств</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настоящему</w:t>
      </w:r>
      <w:r w:rsidRPr="001C5999">
        <w:rPr>
          <w:rFonts w:ascii="Times New Roman" w:hAnsi="Times New Roman" w:cs="Times New Roman"/>
          <w:spacing w:val="-5"/>
        </w:rPr>
        <w:t xml:space="preserve"> </w:t>
      </w:r>
      <w:r w:rsidRPr="001C5999">
        <w:rPr>
          <w:rFonts w:ascii="Times New Roman" w:hAnsi="Times New Roman" w:cs="Times New Roman"/>
        </w:rPr>
        <w:t>договору.</w:t>
      </w:r>
    </w:p>
    <w:p w:rsidR="001C5999" w:rsidRPr="001C5999" w:rsidRDefault="001C5999" w:rsidP="00852509">
      <w:pPr>
        <w:pStyle w:val="a5"/>
        <w:widowControl w:val="0"/>
        <w:numPr>
          <w:ilvl w:val="1"/>
          <w:numId w:val="8"/>
        </w:numPr>
        <w:tabs>
          <w:tab w:val="left" w:pos="1444"/>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Стороны</w:t>
      </w:r>
      <w:r w:rsidRPr="001C5999">
        <w:rPr>
          <w:rFonts w:ascii="Times New Roman" w:hAnsi="Times New Roman" w:cs="Times New Roman"/>
          <w:spacing w:val="1"/>
        </w:rPr>
        <w:t xml:space="preserve"> </w:t>
      </w:r>
      <w:r w:rsidRPr="001C5999">
        <w:rPr>
          <w:rFonts w:ascii="Times New Roman" w:hAnsi="Times New Roman" w:cs="Times New Roman"/>
        </w:rPr>
        <w:t>освобождаются</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обязательств</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случае</w:t>
      </w:r>
      <w:r w:rsidRPr="001C5999">
        <w:rPr>
          <w:rFonts w:ascii="Times New Roman" w:hAnsi="Times New Roman" w:cs="Times New Roman"/>
          <w:spacing w:val="1"/>
        </w:rPr>
        <w:t xml:space="preserve"> </w:t>
      </w:r>
      <w:r w:rsidRPr="001C5999">
        <w:rPr>
          <w:rFonts w:ascii="Times New Roman" w:hAnsi="Times New Roman" w:cs="Times New Roman"/>
        </w:rPr>
        <w:t>наступления</w:t>
      </w:r>
      <w:r w:rsidRPr="001C5999">
        <w:rPr>
          <w:rFonts w:ascii="Times New Roman" w:hAnsi="Times New Roman" w:cs="Times New Roman"/>
          <w:spacing w:val="1"/>
        </w:rPr>
        <w:t xml:space="preserve"> </w:t>
      </w:r>
      <w:r w:rsidRPr="001C5999">
        <w:rPr>
          <w:rFonts w:ascii="Times New Roman" w:hAnsi="Times New Roman" w:cs="Times New Roman"/>
        </w:rPr>
        <w:t>форс-мажорных</w:t>
      </w:r>
      <w:r w:rsidRPr="001C5999">
        <w:rPr>
          <w:rFonts w:ascii="Times New Roman" w:hAnsi="Times New Roman" w:cs="Times New Roman"/>
          <w:spacing w:val="1"/>
        </w:rPr>
        <w:t xml:space="preserve"> </w:t>
      </w:r>
      <w:r w:rsidRPr="001C5999">
        <w:rPr>
          <w:rFonts w:ascii="Times New Roman" w:hAnsi="Times New Roman" w:cs="Times New Roman"/>
        </w:rPr>
        <w:t>обстоятельств</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действующим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w:t>
      </w:r>
      <w:r w:rsidRPr="001C5999">
        <w:rPr>
          <w:rFonts w:ascii="Times New Roman" w:hAnsi="Times New Roman" w:cs="Times New Roman"/>
          <w:spacing w:val="-4"/>
        </w:rPr>
        <w:t xml:space="preserve"> </w:t>
      </w:r>
      <w:r w:rsidRPr="001C5999">
        <w:rPr>
          <w:rFonts w:ascii="Times New Roman" w:hAnsi="Times New Roman" w:cs="Times New Roman"/>
        </w:rPr>
        <w:t>Российской Федерации.</w:t>
      </w:r>
    </w:p>
    <w:p w:rsidR="001C5999" w:rsidRPr="001C5999" w:rsidRDefault="001C5999" w:rsidP="001C5999">
      <w:pPr>
        <w:pStyle w:val="af5"/>
        <w:ind w:right="-15"/>
        <w:rPr>
          <w:sz w:val="22"/>
          <w:szCs w:val="22"/>
        </w:rPr>
      </w:pPr>
    </w:p>
    <w:p w:rsidR="001C5999" w:rsidRPr="001C5999" w:rsidRDefault="001C5999" w:rsidP="00852509">
      <w:pPr>
        <w:pStyle w:val="a5"/>
        <w:widowControl w:val="0"/>
        <w:numPr>
          <w:ilvl w:val="2"/>
          <w:numId w:val="13"/>
        </w:numPr>
        <w:tabs>
          <w:tab w:val="left" w:pos="3401"/>
        </w:tabs>
        <w:autoSpaceDE w:val="0"/>
        <w:autoSpaceDN w:val="0"/>
        <w:spacing w:after="0" w:line="240" w:lineRule="auto"/>
        <w:ind w:left="3119" w:right="-15" w:firstLine="142"/>
        <w:contextualSpacing w:val="0"/>
        <w:jc w:val="both"/>
        <w:rPr>
          <w:rFonts w:ascii="Times New Roman" w:hAnsi="Times New Roman" w:cs="Times New Roman"/>
        </w:rPr>
      </w:pPr>
      <w:r w:rsidRPr="001C5999">
        <w:rPr>
          <w:rFonts w:ascii="Times New Roman" w:hAnsi="Times New Roman" w:cs="Times New Roman"/>
        </w:rPr>
        <w:t>Порядок</w:t>
      </w:r>
      <w:r w:rsidRPr="001C5999">
        <w:rPr>
          <w:rFonts w:ascii="Times New Roman" w:hAnsi="Times New Roman" w:cs="Times New Roman"/>
          <w:spacing w:val="-4"/>
        </w:rPr>
        <w:t xml:space="preserve"> </w:t>
      </w:r>
      <w:r w:rsidRPr="001C5999">
        <w:rPr>
          <w:rFonts w:ascii="Times New Roman" w:hAnsi="Times New Roman" w:cs="Times New Roman"/>
        </w:rPr>
        <w:t>расторжение</w:t>
      </w:r>
      <w:r w:rsidRPr="001C5999">
        <w:rPr>
          <w:rFonts w:ascii="Times New Roman" w:hAnsi="Times New Roman" w:cs="Times New Roman"/>
          <w:spacing w:val="-3"/>
        </w:rPr>
        <w:t xml:space="preserve"> </w:t>
      </w:r>
      <w:r w:rsidRPr="001C5999">
        <w:rPr>
          <w:rFonts w:ascii="Times New Roman" w:hAnsi="Times New Roman" w:cs="Times New Roman"/>
        </w:rPr>
        <w:t>договора</w:t>
      </w:r>
    </w:p>
    <w:p w:rsidR="001C5999" w:rsidRPr="001C5999" w:rsidRDefault="001C5999" w:rsidP="00852509">
      <w:pPr>
        <w:pStyle w:val="a5"/>
        <w:widowControl w:val="0"/>
        <w:numPr>
          <w:ilvl w:val="1"/>
          <w:numId w:val="7"/>
        </w:numPr>
        <w:tabs>
          <w:tab w:val="left" w:pos="1427"/>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Договор</w:t>
      </w:r>
      <w:r w:rsidRPr="001C5999">
        <w:rPr>
          <w:rFonts w:ascii="Times New Roman" w:hAnsi="Times New Roman" w:cs="Times New Roman"/>
          <w:spacing w:val="1"/>
        </w:rPr>
        <w:t xml:space="preserve"> </w:t>
      </w:r>
      <w:r w:rsidRPr="001C5999">
        <w:rPr>
          <w:rFonts w:ascii="Times New Roman" w:hAnsi="Times New Roman" w:cs="Times New Roman"/>
        </w:rPr>
        <w:t>может</w:t>
      </w:r>
      <w:r w:rsidRPr="001C5999">
        <w:rPr>
          <w:rFonts w:ascii="Times New Roman" w:hAnsi="Times New Roman" w:cs="Times New Roman"/>
          <w:spacing w:val="1"/>
        </w:rPr>
        <w:t xml:space="preserve"> </w:t>
      </w:r>
      <w:r w:rsidRPr="001C5999">
        <w:rPr>
          <w:rFonts w:ascii="Times New Roman" w:hAnsi="Times New Roman" w:cs="Times New Roman"/>
        </w:rPr>
        <w:t>быть</w:t>
      </w:r>
      <w:r w:rsidRPr="001C5999">
        <w:rPr>
          <w:rFonts w:ascii="Times New Roman" w:hAnsi="Times New Roman" w:cs="Times New Roman"/>
          <w:spacing w:val="1"/>
        </w:rPr>
        <w:t xml:space="preserve"> </w:t>
      </w:r>
      <w:r w:rsidRPr="001C5999">
        <w:rPr>
          <w:rFonts w:ascii="Times New Roman" w:hAnsi="Times New Roman" w:cs="Times New Roman"/>
        </w:rPr>
        <w:t>расторгнут</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соглашению</w:t>
      </w:r>
      <w:r w:rsidRPr="001C5999">
        <w:rPr>
          <w:rFonts w:ascii="Times New Roman" w:hAnsi="Times New Roman" w:cs="Times New Roman"/>
          <w:spacing w:val="1"/>
        </w:rPr>
        <w:t xml:space="preserve"> </w:t>
      </w:r>
      <w:r w:rsidRPr="001C5999">
        <w:rPr>
          <w:rFonts w:ascii="Times New Roman" w:hAnsi="Times New Roman" w:cs="Times New Roman"/>
        </w:rPr>
        <w:t>сторон</w:t>
      </w:r>
      <w:r w:rsidRPr="001C5999">
        <w:rPr>
          <w:rFonts w:ascii="Times New Roman" w:hAnsi="Times New Roman" w:cs="Times New Roman"/>
          <w:spacing w:val="1"/>
        </w:rPr>
        <w:t xml:space="preserve"> </w:t>
      </w:r>
      <w:r w:rsidRPr="001C5999">
        <w:rPr>
          <w:rFonts w:ascii="Times New Roman" w:hAnsi="Times New Roman" w:cs="Times New Roman"/>
        </w:rPr>
        <w:t>или</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решению</w:t>
      </w:r>
      <w:r w:rsidRPr="001C5999">
        <w:rPr>
          <w:rFonts w:ascii="Times New Roman" w:hAnsi="Times New Roman" w:cs="Times New Roman"/>
          <w:spacing w:val="-2"/>
        </w:rPr>
        <w:t xml:space="preserve"> </w:t>
      </w:r>
      <w:r w:rsidRPr="001C5999">
        <w:rPr>
          <w:rFonts w:ascii="Times New Roman" w:hAnsi="Times New Roman" w:cs="Times New Roman"/>
        </w:rPr>
        <w:t>суда.</w:t>
      </w:r>
    </w:p>
    <w:p w:rsidR="001C5999" w:rsidRPr="001C5999" w:rsidRDefault="001C5999" w:rsidP="00852509">
      <w:pPr>
        <w:pStyle w:val="a5"/>
        <w:widowControl w:val="0"/>
        <w:numPr>
          <w:ilvl w:val="1"/>
          <w:numId w:val="7"/>
        </w:numPr>
        <w:tabs>
          <w:tab w:val="left" w:pos="1336"/>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Хозяйствующий</w:t>
      </w:r>
      <w:r w:rsidRPr="001C5999">
        <w:rPr>
          <w:rFonts w:ascii="Times New Roman" w:hAnsi="Times New Roman" w:cs="Times New Roman"/>
          <w:spacing w:val="1"/>
        </w:rPr>
        <w:t xml:space="preserve"> </w:t>
      </w:r>
      <w:r w:rsidRPr="001C5999">
        <w:rPr>
          <w:rFonts w:ascii="Times New Roman" w:hAnsi="Times New Roman" w:cs="Times New Roman"/>
        </w:rPr>
        <w:t>субъект имеет право</w:t>
      </w:r>
      <w:r w:rsidRPr="001C5999">
        <w:rPr>
          <w:rFonts w:ascii="Times New Roman" w:hAnsi="Times New Roman" w:cs="Times New Roman"/>
          <w:spacing w:val="70"/>
        </w:rPr>
        <w:t xml:space="preserve"> </w:t>
      </w:r>
      <w:r w:rsidRPr="001C5999">
        <w:rPr>
          <w:rFonts w:ascii="Times New Roman" w:hAnsi="Times New Roman" w:cs="Times New Roman"/>
        </w:rPr>
        <w:t xml:space="preserve">расторгнуть настоящий </w:t>
      </w:r>
      <w:proofErr w:type="gramStart"/>
      <w:r w:rsidRPr="001C5999">
        <w:rPr>
          <w:rFonts w:ascii="Times New Roman" w:hAnsi="Times New Roman" w:cs="Times New Roman"/>
        </w:rPr>
        <w:t xml:space="preserve">договор </w:t>
      </w:r>
      <w:r w:rsidRPr="001C5999">
        <w:rPr>
          <w:rFonts w:ascii="Times New Roman" w:hAnsi="Times New Roman" w:cs="Times New Roman"/>
          <w:spacing w:val="-67"/>
        </w:rPr>
        <w:t xml:space="preserve"> </w:t>
      </w:r>
      <w:r w:rsidRPr="001C5999">
        <w:rPr>
          <w:rFonts w:ascii="Times New Roman" w:hAnsi="Times New Roman" w:cs="Times New Roman"/>
        </w:rPr>
        <w:t>в</w:t>
      </w:r>
      <w:proofErr w:type="gramEnd"/>
      <w:r w:rsidRPr="001C5999">
        <w:rPr>
          <w:rFonts w:ascii="Times New Roman" w:hAnsi="Times New Roman" w:cs="Times New Roman"/>
          <w:spacing w:val="1"/>
        </w:rPr>
        <w:t xml:space="preserve"> </w:t>
      </w:r>
      <w:r w:rsidRPr="001C5999">
        <w:rPr>
          <w:rFonts w:ascii="Times New Roman" w:hAnsi="Times New Roman" w:cs="Times New Roman"/>
        </w:rPr>
        <w:t>одностороннем</w:t>
      </w:r>
      <w:r w:rsidRPr="001C5999">
        <w:rPr>
          <w:rFonts w:ascii="Times New Roman" w:hAnsi="Times New Roman" w:cs="Times New Roman"/>
          <w:spacing w:val="1"/>
        </w:rPr>
        <w:t xml:space="preserve"> </w:t>
      </w:r>
      <w:r w:rsidRPr="001C5999">
        <w:rPr>
          <w:rFonts w:ascii="Times New Roman" w:hAnsi="Times New Roman" w:cs="Times New Roman"/>
        </w:rPr>
        <w:t>внесудебном</w:t>
      </w:r>
      <w:r w:rsidRPr="001C5999">
        <w:rPr>
          <w:rFonts w:ascii="Times New Roman" w:hAnsi="Times New Roman" w:cs="Times New Roman"/>
          <w:spacing w:val="1"/>
        </w:rPr>
        <w:t xml:space="preserve"> </w:t>
      </w:r>
      <w:r w:rsidRPr="001C5999">
        <w:rPr>
          <w:rFonts w:ascii="Times New Roman" w:hAnsi="Times New Roman" w:cs="Times New Roman"/>
        </w:rPr>
        <w:t>порядке</w:t>
      </w:r>
      <w:r w:rsidRPr="001C5999">
        <w:rPr>
          <w:rFonts w:ascii="Times New Roman" w:hAnsi="Times New Roman" w:cs="Times New Roman"/>
          <w:spacing w:val="1"/>
        </w:rPr>
        <w:t xml:space="preserve"> </w:t>
      </w:r>
      <w:r w:rsidRPr="001C5999">
        <w:rPr>
          <w:rFonts w:ascii="Times New Roman" w:hAnsi="Times New Roman" w:cs="Times New Roman"/>
        </w:rPr>
        <w:t>лишь</w:t>
      </w:r>
      <w:r w:rsidRPr="001C5999">
        <w:rPr>
          <w:rFonts w:ascii="Times New Roman" w:hAnsi="Times New Roman" w:cs="Times New Roman"/>
          <w:spacing w:val="1"/>
        </w:rPr>
        <w:t xml:space="preserve"> </w:t>
      </w:r>
      <w:r w:rsidRPr="001C5999">
        <w:rPr>
          <w:rFonts w:ascii="Times New Roman" w:hAnsi="Times New Roman" w:cs="Times New Roman"/>
        </w:rPr>
        <w:t>при</w:t>
      </w:r>
      <w:r w:rsidRPr="001C5999">
        <w:rPr>
          <w:rFonts w:ascii="Times New Roman" w:hAnsi="Times New Roman" w:cs="Times New Roman"/>
          <w:spacing w:val="1"/>
        </w:rPr>
        <w:t xml:space="preserve"> </w:t>
      </w:r>
      <w:r w:rsidRPr="001C5999">
        <w:rPr>
          <w:rFonts w:ascii="Times New Roman" w:hAnsi="Times New Roman" w:cs="Times New Roman"/>
        </w:rPr>
        <w:t>условии</w:t>
      </w:r>
      <w:r w:rsidRPr="001C5999">
        <w:rPr>
          <w:rFonts w:ascii="Times New Roman" w:hAnsi="Times New Roman" w:cs="Times New Roman"/>
          <w:spacing w:val="1"/>
        </w:rPr>
        <w:t xml:space="preserve"> </w:t>
      </w:r>
      <w:r w:rsidRPr="001C5999">
        <w:rPr>
          <w:rFonts w:ascii="Times New Roman" w:hAnsi="Times New Roman" w:cs="Times New Roman"/>
        </w:rPr>
        <w:t>отсутствия</w:t>
      </w:r>
      <w:r w:rsidRPr="001C5999">
        <w:rPr>
          <w:rFonts w:ascii="Times New Roman" w:hAnsi="Times New Roman" w:cs="Times New Roman"/>
          <w:spacing w:val="1"/>
        </w:rPr>
        <w:t xml:space="preserve"> </w:t>
      </w:r>
      <w:r w:rsidRPr="001C5999">
        <w:rPr>
          <w:rFonts w:ascii="Times New Roman" w:hAnsi="Times New Roman" w:cs="Times New Roman"/>
        </w:rPr>
        <w:t>задолженности</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настоящему</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1"/>
        </w:rPr>
        <w:t xml:space="preserve"> </w:t>
      </w:r>
      <w:r w:rsidRPr="001C5999">
        <w:rPr>
          <w:rFonts w:ascii="Times New Roman" w:hAnsi="Times New Roman" w:cs="Times New Roman"/>
        </w:rPr>
        <w:t>осуществления</w:t>
      </w:r>
      <w:r w:rsidRPr="001C5999">
        <w:rPr>
          <w:rFonts w:ascii="Times New Roman" w:hAnsi="Times New Roman" w:cs="Times New Roman"/>
          <w:spacing w:val="1"/>
        </w:rPr>
        <w:t xml:space="preserve"> </w:t>
      </w:r>
      <w:r w:rsidRPr="001C5999">
        <w:rPr>
          <w:rFonts w:ascii="Times New Roman" w:hAnsi="Times New Roman" w:cs="Times New Roman"/>
        </w:rPr>
        <w:t>демонтажа</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 торгового объекта и проведения восстановительных работ на</w:t>
      </w:r>
      <w:r w:rsidRPr="001C5999">
        <w:rPr>
          <w:rFonts w:ascii="Times New Roman" w:hAnsi="Times New Roman" w:cs="Times New Roman"/>
          <w:spacing w:val="1"/>
        </w:rPr>
        <w:t xml:space="preserve"> </w:t>
      </w:r>
      <w:r w:rsidRPr="001C5999">
        <w:rPr>
          <w:rFonts w:ascii="Times New Roman" w:hAnsi="Times New Roman" w:cs="Times New Roman"/>
        </w:rPr>
        <w:t>месте</w:t>
      </w:r>
      <w:r w:rsidRPr="001C5999">
        <w:rPr>
          <w:rFonts w:ascii="Times New Roman" w:hAnsi="Times New Roman" w:cs="Times New Roman"/>
          <w:spacing w:val="-1"/>
        </w:rPr>
        <w:t xml:space="preserve"> </w:t>
      </w:r>
      <w:r w:rsidRPr="001C5999">
        <w:rPr>
          <w:rFonts w:ascii="Times New Roman" w:hAnsi="Times New Roman" w:cs="Times New Roman"/>
        </w:rPr>
        <w:t>его</w:t>
      </w:r>
      <w:r w:rsidRPr="001C5999">
        <w:rPr>
          <w:rFonts w:ascii="Times New Roman" w:hAnsi="Times New Roman" w:cs="Times New Roman"/>
          <w:spacing w:val="1"/>
        </w:rPr>
        <w:t xml:space="preserve"> </w:t>
      </w:r>
      <w:r w:rsidRPr="001C5999">
        <w:rPr>
          <w:rFonts w:ascii="Times New Roman" w:hAnsi="Times New Roman" w:cs="Times New Roman"/>
        </w:rPr>
        <w:t>размещения.</w:t>
      </w:r>
    </w:p>
    <w:p w:rsidR="001C5999" w:rsidRPr="001C5999" w:rsidRDefault="001C5999" w:rsidP="00852509">
      <w:pPr>
        <w:pStyle w:val="a5"/>
        <w:widowControl w:val="0"/>
        <w:numPr>
          <w:ilvl w:val="1"/>
          <w:numId w:val="7"/>
        </w:numPr>
        <w:tabs>
          <w:tab w:val="left" w:pos="1324"/>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 xml:space="preserve">ИК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ЗМР имеет право досрочно в одностороннем внесудебном порядке</w:t>
      </w:r>
      <w:r w:rsidRPr="001C5999">
        <w:rPr>
          <w:rFonts w:ascii="Times New Roman" w:hAnsi="Times New Roman" w:cs="Times New Roman"/>
          <w:spacing w:val="1"/>
        </w:rPr>
        <w:t xml:space="preserve"> </w:t>
      </w:r>
      <w:r w:rsidRPr="001C5999">
        <w:rPr>
          <w:rFonts w:ascii="Times New Roman" w:hAnsi="Times New Roman" w:cs="Times New Roman"/>
        </w:rPr>
        <w:t>отказаться</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исполнения</w:t>
      </w:r>
      <w:r w:rsidRPr="001C5999">
        <w:rPr>
          <w:rFonts w:ascii="Times New Roman" w:hAnsi="Times New Roman" w:cs="Times New Roman"/>
          <w:spacing w:val="1"/>
        </w:rPr>
        <w:t xml:space="preserve"> </w:t>
      </w:r>
      <w:r w:rsidRPr="001C5999">
        <w:rPr>
          <w:rFonts w:ascii="Times New Roman" w:hAnsi="Times New Roman" w:cs="Times New Roman"/>
        </w:rPr>
        <w:t>условий</w:t>
      </w:r>
      <w:r w:rsidRPr="001C5999">
        <w:rPr>
          <w:rFonts w:ascii="Times New Roman" w:hAnsi="Times New Roman" w:cs="Times New Roman"/>
          <w:spacing w:val="1"/>
        </w:rPr>
        <w:t xml:space="preserve"> </w:t>
      </w:r>
      <w:r w:rsidRPr="001C5999">
        <w:rPr>
          <w:rFonts w:ascii="Times New Roman" w:hAnsi="Times New Roman" w:cs="Times New Roman"/>
        </w:rPr>
        <w:t>настоящего</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следующим</w:t>
      </w:r>
      <w:r w:rsidRPr="001C5999">
        <w:rPr>
          <w:rFonts w:ascii="Times New Roman" w:hAnsi="Times New Roman" w:cs="Times New Roman"/>
          <w:spacing w:val="1"/>
        </w:rPr>
        <w:t xml:space="preserve"> </w:t>
      </w:r>
      <w:r w:rsidRPr="001C5999">
        <w:rPr>
          <w:rFonts w:ascii="Times New Roman" w:hAnsi="Times New Roman" w:cs="Times New Roman"/>
        </w:rPr>
        <w:t>основаниям:</w:t>
      </w:r>
    </w:p>
    <w:p w:rsidR="001C5999" w:rsidRPr="001C5999" w:rsidRDefault="001C5999" w:rsidP="00852509">
      <w:pPr>
        <w:pStyle w:val="a5"/>
        <w:widowControl w:val="0"/>
        <w:numPr>
          <w:ilvl w:val="2"/>
          <w:numId w:val="7"/>
        </w:numPr>
        <w:tabs>
          <w:tab w:val="left" w:pos="1770"/>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Принятия</w:t>
      </w:r>
      <w:r w:rsidRPr="001C5999">
        <w:rPr>
          <w:rFonts w:ascii="Times New Roman" w:hAnsi="Times New Roman" w:cs="Times New Roman"/>
          <w:spacing w:val="1"/>
        </w:rPr>
        <w:t xml:space="preserve"> </w:t>
      </w:r>
      <w:r w:rsidRPr="001C5999">
        <w:rPr>
          <w:rFonts w:ascii="Times New Roman" w:hAnsi="Times New Roman" w:cs="Times New Roman"/>
        </w:rPr>
        <w:t>органом</w:t>
      </w:r>
      <w:r w:rsidRPr="001C5999">
        <w:rPr>
          <w:rFonts w:ascii="Times New Roman" w:hAnsi="Times New Roman" w:cs="Times New Roman"/>
          <w:spacing w:val="1"/>
        </w:rPr>
        <w:t xml:space="preserve"> </w:t>
      </w:r>
      <w:r w:rsidRPr="001C5999">
        <w:rPr>
          <w:rFonts w:ascii="Times New Roman" w:hAnsi="Times New Roman" w:cs="Times New Roman"/>
        </w:rPr>
        <w:t>местного</w:t>
      </w:r>
      <w:r w:rsidRPr="001C5999">
        <w:rPr>
          <w:rFonts w:ascii="Times New Roman" w:hAnsi="Times New Roman" w:cs="Times New Roman"/>
          <w:spacing w:val="1"/>
        </w:rPr>
        <w:t xml:space="preserve"> </w:t>
      </w:r>
      <w:r w:rsidRPr="001C5999">
        <w:rPr>
          <w:rFonts w:ascii="Times New Roman" w:hAnsi="Times New Roman" w:cs="Times New Roman"/>
        </w:rPr>
        <w:t>самоуправления</w:t>
      </w:r>
      <w:r w:rsidRPr="001C5999">
        <w:rPr>
          <w:rFonts w:ascii="Times New Roman" w:hAnsi="Times New Roman" w:cs="Times New Roman"/>
          <w:spacing w:val="1"/>
        </w:rPr>
        <w:t xml:space="preserve"> </w:t>
      </w:r>
      <w:r w:rsidRPr="001C5999">
        <w:rPr>
          <w:rFonts w:ascii="Times New Roman" w:hAnsi="Times New Roman" w:cs="Times New Roman"/>
        </w:rPr>
        <w:t>решений</w:t>
      </w:r>
      <w:r w:rsidRPr="001C5999">
        <w:rPr>
          <w:rFonts w:ascii="Times New Roman" w:hAnsi="Times New Roman" w:cs="Times New Roman"/>
          <w:spacing w:val="1"/>
        </w:rPr>
        <w:t xml:space="preserve"> </w:t>
      </w:r>
      <w:r w:rsidRPr="001C5999">
        <w:rPr>
          <w:rFonts w:ascii="Times New Roman" w:hAnsi="Times New Roman" w:cs="Times New Roman"/>
        </w:rPr>
        <w:t>об</w:t>
      </w:r>
      <w:r w:rsidRPr="001C5999">
        <w:rPr>
          <w:rFonts w:ascii="Times New Roman" w:hAnsi="Times New Roman" w:cs="Times New Roman"/>
          <w:spacing w:val="1"/>
        </w:rPr>
        <w:t xml:space="preserve"> </w:t>
      </w:r>
      <w:r w:rsidRPr="001C5999">
        <w:rPr>
          <w:rFonts w:ascii="Times New Roman" w:hAnsi="Times New Roman" w:cs="Times New Roman"/>
        </w:rPr>
        <w:t>освобождении</w:t>
      </w:r>
      <w:r w:rsidRPr="001C5999">
        <w:rPr>
          <w:rFonts w:ascii="Times New Roman" w:hAnsi="Times New Roman" w:cs="Times New Roman"/>
          <w:spacing w:val="-1"/>
        </w:rPr>
        <w:t xml:space="preserve"> </w:t>
      </w:r>
      <w:r w:rsidRPr="001C5999">
        <w:rPr>
          <w:rFonts w:ascii="Times New Roman" w:hAnsi="Times New Roman" w:cs="Times New Roman"/>
        </w:rPr>
        <w:t>земельного</w:t>
      </w:r>
      <w:r w:rsidRPr="001C5999">
        <w:rPr>
          <w:rFonts w:ascii="Times New Roman" w:hAnsi="Times New Roman" w:cs="Times New Roman"/>
          <w:spacing w:val="1"/>
        </w:rPr>
        <w:t xml:space="preserve"> </w:t>
      </w:r>
      <w:r w:rsidRPr="001C5999">
        <w:rPr>
          <w:rFonts w:ascii="Times New Roman" w:hAnsi="Times New Roman" w:cs="Times New Roman"/>
        </w:rPr>
        <w:t>участка в</w:t>
      </w:r>
      <w:r w:rsidRPr="001C5999">
        <w:rPr>
          <w:rFonts w:ascii="Times New Roman" w:hAnsi="Times New Roman" w:cs="Times New Roman"/>
          <w:spacing w:val="-2"/>
        </w:rPr>
        <w:t xml:space="preserve"> </w:t>
      </w:r>
      <w:r w:rsidRPr="001C5999">
        <w:rPr>
          <w:rFonts w:ascii="Times New Roman" w:hAnsi="Times New Roman" w:cs="Times New Roman"/>
        </w:rPr>
        <w:t>связи:</w:t>
      </w:r>
    </w:p>
    <w:p w:rsidR="001C5999" w:rsidRPr="001C5999" w:rsidRDefault="001C5999" w:rsidP="00852509">
      <w:pPr>
        <w:pStyle w:val="a5"/>
        <w:widowControl w:val="0"/>
        <w:numPr>
          <w:ilvl w:val="0"/>
          <w:numId w:val="6"/>
        </w:numPr>
        <w:tabs>
          <w:tab w:val="left" w:pos="1003"/>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с необходимостью ремонта и (или) реконструкции автомобильных дорог</w:t>
      </w:r>
      <w:r w:rsidRPr="001C5999">
        <w:rPr>
          <w:rFonts w:ascii="Times New Roman" w:hAnsi="Times New Roman" w:cs="Times New Roman"/>
          <w:spacing w:val="1"/>
        </w:rPr>
        <w:t xml:space="preserve"> </w:t>
      </w:r>
      <w:r w:rsidRPr="001C5999">
        <w:rPr>
          <w:rFonts w:ascii="Times New Roman" w:hAnsi="Times New Roman" w:cs="Times New Roman"/>
        </w:rPr>
        <w:t>(в случае если нахождение нестационарного торгового объекта препятствует</w:t>
      </w:r>
      <w:r w:rsidRPr="001C5999">
        <w:rPr>
          <w:rFonts w:ascii="Times New Roman" w:hAnsi="Times New Roman" w:cs="Times New Roman"/>
          <w:spacing w:val="1"/>
        </w:rPr>
        <w:t xml:space="preserve"> </w:t>
      </w:r>
      <w:r w:rsidRPr="001C5999">
        <w:rPr>
          <w:rFonts w:ascii="Times New Roman" w:hAnsi="Times New Roman" w:cs="Times New Roman"/>
        </w:rPr>
        <w:t>осуществлению</w:t>
      </w:r>
      <w:r w:rsidRPr="001C5999">
        <w:rPr>
          <w:rFonts w:ascii="Times New Roman" w:hAnsi="Times New Roman" w:cs="Times New Roman"/>
          <w:spacing w:val="-2"/>
        </w:rPr>
        <w:t xml:space="preserve"> </w:t>
      </w:r>
      <w:r w:rsidRPr="001C5999">
        <w:rPr>
          <w:rFonts w:ascii="Times New Roman" w:hAnsi="Times New Roman" w:cs="Times New Roman"/>
        </w:rPr>
        <w:t>указанных</w:t>
      </w:r>
      <w:r w:rsidRPr="001C5999">
        <w:rPr>
          <w:rFonts w:ascii="Times New Roman" w:hAnsi="Times New Roman" w:cs="Times New Roman"/>
          <w:spacing w:val="1"/>
        </w:rPr>
        <w:t xml:space="preserve"> </w:t>
      </w:r>
      <w:r w:rsidRPr="001C5999">
        <w:rPr>
          <w:rFonts w:ascii="Times New Roman" w:hAnsi="Times New Roman" w:cs="Times New Roman"/>
        </w:rPr>
        <w:t>работ);</w:t>
      </w:r>
    </w:p>
    <w:p w:rsidR="001C5999" w:rsidRPr="001C5999" w:rsidRDefault="001C5999" w:rsidP="00852509">
      <w:pPr>
        <w:pStyle w:val="a5"/>
        <w:widowControl w:val="0"/>
        <w:numPr>
          <w:ilvl w:val="0"/>
          <w:numId w:val="6"/>
        </w:numPr>
        <w:tabs>
          <w:tab w:val="left" w:pos="1046"/>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с выполнением работ по устройству защитных дорожных сооружений</w:t>
      </w:r>
      <w:r w:rsidRPr="001C5999">
        <w:rPr>
          <w:rFonts w:ascii="Times New Roman" w:hAnsi="Times New Roman" w:cs="Times New Roman"/>
          <w:spacing w:val="1"/>
        </w:rPr>
        <w:t xml:space="preserve"> </w:t>
      </w:r>
      <w:r w:rsidRPr="001C5999">
        <w:rPr>
          <w:rFonts w:ascii="Times New Roman" w:hAnsi="Times New Roman" w:cs="Times New Roman"/>
        </w:rPr>
        <w:t>элементов</w:t>
      </w:r>
      <w:r w:rsidRPr="001C5999">
        <w:rPr>
          <w:rFonts w:ascii="Times New Roman" w:hAnsi="Times New Roman" w:cs="Times New Roman"/>
          <w:spacing w:val="-3"/>
        </w:rPr>
        <w:t xml:space="preserve"> </w:t>
      </w:r>
      <w:r w:rsidRPr="001C5999">
        <w:rPr>
          <w:rFonts w:ascii="Times New Roman" w:hAnsi="Times New Roman" w:cs="Times New Roman"/>
        </w:rPr>
        <w:t>обустройства</w:t>
      </w:r>
      <w:r w:rsidRPr="001C5999">
        <w:rPr>
          <w:rFonts w:ascii="Times New Roman" w:hAnsi="Times New Roman" w:cs="Times New Roman"/>
          <w:spacing w:val="-1"/>
        </w:rPr>
        <w:t xml:space="preserve"> </w:t>
      </w:r>
      <w:r w:rsidRPr="001C5999">
        <w:rPr>
          <w:rFonts w:ascii="Times New Roman" w:hAnsi="Times New Roman" w:cs="Times New Roman"/>
        </w:rPr>
        <w:t>автомобильных</w:t>
      </w:r>
      <w:r w:rsidRPr="001C5999">
        <w:rPr>
          <w:rFonts w:ascii="Times New Roman" w:hAnsi="Times New Roman" w:cs="Times New Roman"/>
          <w:spacing w:val="-1"/>
        </w:rPr>
        <w:t xml:space="preserve"> </w:t>
      </w:r>
      <w:r w:rsidRPr="001C5999">
        <w:rPr>
          <w:rFonts w:ascii="Times New Roman" w:hAnsi="Times New Roman" w:cs="Times New Roman"/>
        </w:rPr>
        <w:t>дорог;</w:t>
      </w:r>
    </w:p>
    <w:p w:rsidR="001C5999" w:rsidRPr="001C5999" w:rsidRDefault="001C5999" w:rsidP="00852509">
      <w:pPr>
        <w:pStyle w:val="a5"/>
        <w:widowControl w:val="0"/>
        <w:numPr>
          <w:ilvl w:val="0"/>
          <w:numId w:val="6"/>
        </w:numPr>
        <w:tabs>
          <w:tab w:val="left" w:pos="1173"/>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с</w:t>
      </w:r>
      <w:r w:rsidRPr="001C5999">
        <w:rPr>
          <w:rFonts w:ascii="Times New Roman" w:hAnsi="Times New Roman" w:cs="Times New Roman"/>
          <w:spacing w:val="1"/>
        </w:rPr>
        <w:t xml:space="preserve"> </w:t>
      </w:r>
      <w:r w:rsidRPr="001C5999">
        <w:rPr>
          <w:rFonts w:ascii="Times New Roman" w:hAnsi="Times New Roman" w:cs="Times New Roman"/>
        </w:rPr>
        <w:t>размещением</w:t>
      </w:r>
      <w:r w:rsidRPr="001C5999">
        <w:rPr>
          <w:rFonts w:ascii="Times New Roman" w:hAnsi="Times New Roman" w:cs="Times New Roman"/>
          <w:spacing w:val="1"/>
        </w:rPr>
        <w:t xml:space="preserve"> </w:t>
      </w:r>
      <w:r w:rsidRPr="001C5999">
        <w:rPr>
          <w:rFonts w:ascii="Times New Roman" w:hAnsi="Times New Roman" w:cs="Times New Roman"/>
        </w:rPr>
        <w:t>линейных</w:t>
      </w:r>
      <w:r w:rsidRPr="001C5999">
        <w:rPr>
          <w:rFonts w:ascii="Times New Roman" w:hAnsi="Times New Roman" w:cs="Times New Roman"/>
          <w:spacing w:val="1"/>
        </w:rPr>
        <w:t xml:space="preserve"> </w:t>
      </w:r>
      <w:r w:rsidRPr="001C5999">
        <w:rPr>
          <w:rFonts w:ascii="Times New Roman" w:hAnsi="Times New Roman" w:cs="Times New Roman"/>
        </w:rPr>
        <w:t>объектов</w:t>
      </w:r>
      <w:r w:rsidRPr="001C5999">
        <w:rPr>
          <w:rFonts w:ascii="Times New Roman" w:hAnsi="Times New Roman" w:cs="Times New Roman"/>
          <w:spacing w:val="1"/>
        </w:rPr>
        <w:t xml:space="preserve"> </w:t>
      </w:r>
      <w:r w:rsidRPr="001C5999">
        <w:rPr>
          <w:rFonts w:ascii="Times New Roman" w:hAnsi="Times New Roman" w:cs="Times New Roman"/>
        </w:rPr>
        <w:t>или</w:t>
      </w:r>
      <w:r w:rsidRPr="001C5999">
        <w:rPr>
          <w:rFonts w:ascii="Times New Roman" w:hAnsi="Times New Roman" w:cs="Times New Roman"/>
          <w:spacing w:val="1"/>
        </w:rPr>
        <w:t xml:space="preserve"> </w:t>
      </w:r>
      <w:r w:rsidRPr="001C5999">
        <w:rPr>
          <w:rFonts w:ascii="Times New Roman" w:hAnsi="Times New Roman" w:cs="Times New Roman"/>
        </w:rPr>
        <w:t>объектов</w:t>
      </w:r>
      <w:r w:rsidRPr="001C5999">
        <w:rPr>
          <w:rFonts w:ascii="Times New Roman" w:hAnsi="Times New Roman" w:cs="Times New Roman"/>
          <w:spacing w:val="1"/>
        </w:rPr>
        <w:t xml:space="preserve"> </w:t>
      </w:r>
      <w:r w:rsidRPr="001C5999">
        <w:rPr>
          <w:rFonts w:ascii="Times New Roman" w:hAnsi="Times New Roman" w:cs="Times New Roman"/>
        </w:rPr>
        <w:t>капитального</w:t>
      </w:r>
      <w:r w:rsidRPr="001C5999">
        <w:rPr>
          <w:rFonts w:ascii="Times New Roman" w:hAnsi="Times New Roman" w:cs="Times New Roman"/>
          <w:spacing w:val="1"/>
        </w:rPr>
        <w:t xml:space="preserve"> </w:t>
      </w:r>
      <w:r w:rsidRPr="001C5999">
        <w:rPr>
          <w:rFonts w:ascii="Times New Roman" w:hAnsi="Times New Roman" w:cs="Times New Roman"/>
        </w:rPr>
        <w:t>строительства</w:t>
      </w:r>
      <w:r w:rsidRPr="001C5999">
        <w:rPr>
          <w:rFonts w:ascii="Times New Roman" w:hAnsi="Times New Roman" w:cs="Times New Roman"/>
          <w:spacing w:val="-2"/>
        </w:rPr>
        <w:t xml:space="preserve"> </w:t>
      </w:r>
      <w:r w:rsidRPr="001C5999">
        <w:rPr>
          <w:rFonts w:ascii="Times New Roman" w:hAnsi="Times New Roman" w:cs="Times New Roman"/>
        </w:rPr>
        <w:t>муниципального</w:t>
      </w:r>
      <w:r w:rsidRPr="001C5999">
        <w:rPr>
          <w:rFonts w:ascii="Times New Roman" w:hAnsi="Times New Roman" w:cs="Times New Roman"/>
          <w:spacing w:val="1"/>
        </w:rPr>
        <w:t xml:space="preserve"> </w:t>
      </w:r>
      <w:r w:rsidRPr="001C5999">
        <w:rPr>
          <w:rFonts w:ascii="Times New Roman" w:hAnsi="Times New Roman" w:cs="Times New Roman"/>
        </w:rPr>
        <w:t>значения;</w:t>
      </w:r>
    </w:p>
    <w:p w:rsidR="001C5999" w:rsidRPr="001C5999" w:rsidRDefault="001C5999" w:rsidP="00852509">
      <w:pPr>
        <w:pStyle w:val="a5"/>
        <w:widowControl w:val="0"/>
        <w:numPr>
          <w:ilvl w:val="0"/>
          <w:numId w:val="6"/>
        </w:numPr>
        <w:tabs>
          <w:tab w:val="left" w:pos="1458"/>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иным</w:t>
      </w:r>
      <w:r w:rsidRPr="001C5999">
        <w:rPr>
          <w:rFonts w:ascii="Times New Roman" w:hAnsi="Times New Roman" w:cs="Times New Roman"/>
          <w:spacing w:val="1"/>
        </w:rPr>
        <w:t xml:space="preserve"> </w:t>
      </w:r>
      <w:r w:rsidRPr="001C5999">
        <w:rPr>
          <w:rFonts w:ascii="Times New Roman" w:hAnsi="Times New Roman" w:cs="Times New Roman"/>
        </w:rPr>
        <w:t>основаниям,</w:t>
      </w:r>
      <w:r w:rsidRPr="001C5999">
        <w:rPr>
          <w:rFonts w:ascii="Times New Roman" w:hAnsi="Times New Roman" w:cs="Times New Roman"/>
          <w:spacing w:val="1"/>
        </w:rPr>
        <w:t xml:space="preserve"> </w:t>
      </w:r>
      <w:r w:rsidRPr="001C5999">
        <w:rPr>
          <w:rFonts w:ascii="Times New Roman" w:hAnsi="Times New Roman" w:cs="Times New Roman"/>
        </w:rPr>
        <w:t>предусмотренным</w:t>
      </w:r>
      <w:r w:rsidRPr="001C5999">
        <w:rPr>
          <w:rFonts w:ascii="Times New Roman" w:hAnsi="Times New Roman" w:cs="Times New Roman"/>
          <w:spacing w:val="1"/>
        </w:rPr>
        <w:t xml:space="preserve"> </w:t>
      </w:r>
      <w:r w:rsidRPr="001C5999">
        <w:rPr>
          <w:rFonts w:ascii="Times New Roman" w:hAnsi="Times New Roman" w:cs="Times New Roman"/>
        </w:rPr>
        <w:t>федеральным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w:t>
      </w:r>
    </w:p>
    <w:p w:rsidR="001C5999" w:rsidRPr="001C5999" w:rsidRDefault="001C5999" w:rsidP="00852509">
      <w:pPr>
        <w:pStyle w:val="a5"/>
        <w:widowControl w:val="0"/>
        <w:numPr>
          <w:ilvl w:val="2"/>
          <w:numId w:val="7"/>
        </w:numPr>
        <w:tabs>
          <w:tab w:val="left" w:pos="1730"/>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случае</w:t>
      </w:r>
      <w:r w:rsidRPr="001C5999">
        <w:rPr>
          <w:rFonts w:ascii="Times New Roman" w:hAnsi="Times New Roman" w:cs="Times New Roman"/>
          <w:spacing w:val="1"/>
        </w:rPr>
        <w:t xml:space="preserve"> </w:t>
      </w:r>
      <w:r w:rsidRPr="001C5999">
        <w:rPr>
          <w:rFonts w:ascii="Times New Roman" w:hAnsi="Times New Roman" w:cs="Times New Roman"/>
        </w:rPr>
        <w:t>невнесения</w:t>
      </w:r>
      <w:r w:rsidRPr="001C5999">
        <w:rPr>
          <w:rFonts w:ascii="Times New Roman" w:hAnsi="Times New Roman" w:cs="Times New Roman"/>
          <w:spacing w:val="1"/>
        </w:rPr>
        <w:t xml:space="preserve"> </w:t>
      </w:r>
      <w:r w:rsidRPr="001C5999">
        <w:rPr>
          <w:rFonts w:ascii="Times New Roman" w:hAnsi="Times New Roman" w:cs="Times New Roman"/>
        </w:rPr>
        <w:t>хозяйствующим</w:t>
      </w:r>
      <w:r w:rsidRPr="001C5999">
        <w:rPr>
          <w:rFonts w:ascii="Times New Roman" w:hAnsi="Times New Roman" w:cs="Times New Roman"/>
          <w:spacing w:val="1"/>
        </w:rPr>
        <w:t xml:space="preserve"> </w:t>
      </w:r>
      <w:r w:rsidRPr="001C5999">
        <w:rPr>
          <w:rFonts w:ascii="Times New Roman" w:hAnsi="Times New Roman" w:cs="Times New Roman"/>
        </w:rPr>
        <w:t>субъектом</w:t>
      </w:r>
      <w:r w:rsidRPr="001C5999">
        <w:rPr>
          <w:rFonts w:ascii="Times New Roman" w:hAnsi="Times New Roman" w:cs="Times New Roman"/>
          <w:spacing w:val="1"/>
        </w:rPr>
        <w:t xml:space="preserve"> </w:t>
      </w:r>
      <w:r w:rsidRPr="001C5999">
        <w:rPr>
          <w:rFonts w:ascii="Times New Roman" w:hAnsi="Times New Roman" w:cs="Times New Roman"/>
        </w:rPr>
        <w:t>платы</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размещение нестационарного торгового объекта более двух месяцев подряд.</w:t>
      </w:r>
      <w:r w:rsidRPr="001C5999">
        <w:rPr>
          <w:rFonts w:ascii="Times New Roman" w:hAnsi="Times New Roman" w:cs="Times New Roman"/>
          <w:spacing w:val="1"/>
        </w:rPr>
        <w:t xml:space="preserve"> </w:t>
      </w:r>
      <w:r w:rsidRPr="001C5999">
        <w:rPr>
          <w:rFonts w:ascii="Times New Roman" w:hAnsi="Times New Roman" w:cs="Times New Roman"/>
        </w:rPr>
        <w:t>При</w:t>
      </w:r>
      <w:r w:rsidRPr="001C5999">
        <w:rPr>
          <w:rFonts w:ascii="Times New Roman" w:hAnsi="Times New Roman" w:cs="Times New Roman"/>
          <w:spacing w:val="1"/>
        </w:rPr>
        <w:t xml:space="preserve"> </w:t>
      </w:r>
      <w:r w:rsidRPr="001C5999">
        <w:rPr>
          <w:rFonts w:ascii="Times New Roman" w:hAnsi="Times New Roman" w:cs="Times New Roman"/>
        </w:rPr>
        <w:t>этом</w:t>
      </w:r>
      <w:r w:rsidRPr="001C5999">
        <w:rPr>
          <w:rFonts w:ascii="Times New Roman" w:hAnsi="Times New Roman" w:cs="Times New Roman"/>
          <w:spacing w:val="1"/>
        </w:rPr>
        <w:t xml:space="preserve"> </w:t>
      </w:r>
      <w:r w:rsidRPr="001C5999">
        <w:rPr>
          <w:rFonts w:ascii="Times New Roman" w:hAnsi="Times New Roman" w:cs="Times New Roman"/>
        </w:rPr>
        <w:t>уведомление</w:t>
      </w:r>
      <w:r w:rsidRPr="001C5999">
        <w:rPr>
          <w:rFonts w:ascii="Times New Roman" w:hAnsi="Times New Roman" w:cs="Times New Roman"/>
          <w:spacing w:val="1"/>
        </w:rPr>
        <w:t xml:space="preserve"> </w:t>
      </w:r>
      <w:r w:rsidRPr="001C5999">
        <w:rPr>
          <w:rFonts w:ascii="Times New Roman" w:hAnsi="Times New Roman" w:cs="Times New Roman"/>
        </w:rPr>
        <w:t>о</w:t>
      </w:r>
      <w:r w:rsidRPr="001C5999">
        <w:rPr>
          <w:rFonts w:ascii="Times New Roman" w:hAnsi="Times New Roman" w:cs="Times New Roman"/>
          <w:spacing w:val="1"/>
        </w:rPr>
        <w:t xml:space="preserve"> </w:t>
      </w:r>
      <w:r w:rsidRPr="001C5999">
        <w:rPr>
          <w:rFonts w:ascii="Times New Roman" w:hAnsi="Times New Roman" w:cs="Times New Roman"/>
        </w:rPr>
        <w:t>расторжении</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на</w:t>
      </w:r>
      <w:r w:rsidRPr="001C5999">
        <w:rPr>
          <w:rFonts w:ascii="Times New Roman" w:hAnsi="Times New Roman" w:cs="Times New Roman"/>
          <w:spacing w:val="71"/>
        </w:rPr>
        <w:t xml:space="preserve"> </w:t>
      </w:r>
      <w:r w:rsidRPr="001C5999">
        <w:rPr>
          <w:rFonts w:ascii="Times New Roman" w:hAnsi="Times New Roman" w:cs="Times New Roman"/>
        </w:rPr>
        <w:t>размещение</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 торгового объекта должно быть направлено хозяйствующему</w:t>
      </w:r>
      <w:r w:rsidRPr="001C5999">
        <w:rPr>
          <w:rFonts w:ascii="Times New Roman" w:hAnsi="Times New Roman" w:cs="Times New Roman"/>
          <w:spacing w:val="1"/>
        </w:rPr>
        <w:t xml:space="preserve"> </w:t>
      </w:r>
      <w:r w:rsidRPr="001C5999">
        <w:rPr>
          <w:rFonts w:ascii="Times New Roman" w:hAnsi="Times New Roman" w:cs="Times New Roman"/>
        </w:rPr>
        <w:t>субъекту</w:t>
      </w:r>
      <w:r w:rsidRPr="001C5999">
        <w:rPr>
          <w:rFonts w:ascii="Times New Roman" w:hAnsi="Times New Roman" w:cs="Times New Roman"/>
          <w:spacing w:val="-5"/>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30</w:t>
      </w:r>
      <w:r w:rsidRPr="001C5999">
        <w:rPr>
          <w:rFonts w:ascii="Times New Roman" w:hAnsi="Times New Roman" w:cs="Times New Roman"/>
          <w:spacing w:val="1"/>
        </w:rPr>
        <w:t xml:space="preserve"> </w:t>
      </w:r>
      <w:r w:rsidRPr="001C5999">
        <w:rPr>
          <w:rFonts w:ascii="Times New Roman" w:hAnsi="Times New Roman" w:cs="Times New Roman"/>
        </w:rPr>
        <w:t>календарных дней</w:t>
      </w:r>
      <w:r w:rsidRPr="001C5999">
        <w:rPr>
          <w:rFonts w:ascii="Times New Roman" w:hAnsi="Times New Roman" w:cs="Times New Roman"/>
          <w:spacing w:val="-1"/>
        </w:rPr>
        <w:t xml:space="preserve"> </w:t>
      </w:r>
      <w:r w:rsidRPr="001C5999">
        <w:rPr>
          <w:rFonts w:ascii="Times New Roman" w:hAnsi="Times New Roman" w:cs="Times New Roman"/>
        </w:rPr>
        <w:t>до предполагаемой даты</w:t>
      </w:r>
      <w:r w:rsidRPr="001C5999">
        <w:rPr>
          <w:rFonts w:ascii="Times New Roman" w:hAnsi="Times New Roman" w:cs="Times New Roman"/>
          <w:spacing w:val="-3"/>
        </w:rPr>
        <w:t xml:space="preserve"> </w:t>
      </w:r>
      <w:r w:rsidRPr="001C5999">
        <w:rPr>
          <w:rFonts w:ascii="Times New Roman" w:hAnsi="Times New Roman" w:cs="Times New Roman"/>
        </w:rPr>
        <w:t>расторжения.</w:t>
      </w:r>
    </w:p>
    <w:p w:rsidR="001C5999" w:rsidRPr="001C5999" w:rsidRDefault="001C5999" w:rsidP="00852509">
      <w:pPr>
        <w:pStyle w:val="a5"/>
        <w:widowControl w:val="0"/>
        <w:numPr>
          <w:ilvl w:val="2"/>
          <w:numId w:val="7"/>
        </w:numPr>
        <w:tabs>
          <w:tab w:val="left" w:pos="1607"/>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случае</w:t>
      </w:r>
      <w:r w:rsidRPr="001C5999">
        <w:rPr>
          <w:rFonts w:ascii="Times New Roman" w:hAnsi="Times New Roman" w:cs="Times New Roman"/>
          <w:spacing w:val="1"/>
        </w:rPr>
        <w:t xml:space="preserve"> </w:t>
      </w:r>
      <w:r w:rsidRPr="001C5999">
        <w:rPr>
          <w:rFonts w:ascii="Times New Roman" w:hAnsi="Times New Roman" w:cs="Times New Roman"/>
        </w:rPr>
        <w:t>неисполнения</w:t>
      </w:r>
      <w:r w:rsidRPr="001C5999">
        <w:rPr>
          <w:rFonts w:ascii="Times New Roman" w:hAnsi="Times New Roman" w:cs="Times New Roman"/>
          <w:spacing w:val="1"/>
        </w:rPr>
        <w:t xml:space="preserve"> </w:t>
      </w:r>
      <w:r w:rsidRPr="001C5999">
        <w:rPr>
          <w:rFonts w:ascii="Times New Roman" w:hAnsi="Times New Roman" w:cs="Times New Roman"/>
        </w:rPr>
        <w:t>хозяйствующим</w:t>
      </w:r>
      <w:r w:rsidRPr="001C5999">
        <w:rPr>
          <w:rFonts w:ascii="Times New Roman" w:hAnsi="Times New Roman" w:cs="Times New Roman"/>
          <w:spacing w:val="1"/>
        </w:rPr>
        <w:t xml:space="preserve"> </w:t>
      </w:r>
      <w:r w:rsidRPr="001C5999">
        <w:rPr>
          <w:rFonts w:ascii="Times New Roman" w:hAnsi="Times New Roman" w:cs="Times New Roman"/>
        </w:rPr>
        <w:t>субъектом</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течение</w:t>
      </w:r>
      <w:r w:rsidRPr="001C5999">
        <w:rPr>
          <w:rFonts w:ascii="Times New Roman" w:hAnsi="Times New Roman" w:cs="Times New Roman"/>
          <w:spacing w:val="1"/>
        </w:rPr>
        <w:t xml:space="preserve"> </w:t>
      </w:r>
      <w:r w:rsidRPr="001C5999">
        <w:rPr>
          <w:rFonts w:ascii="Times New Roman" w:hAnsi="Times New Roman" w:cs="Times New Roman"/>
        </w:rPr>
        <w:t>30</w:t>
      </w:r>
      <w:r w:rsidRPr="001C5999">
        <w:rPr>
          <w:rFonts w:ascii="Times New Roman" w:hAnsi="Times New Roman" w:cs="Times New Roman"/>
          <w:spacing w:val="1"/>
        </w:rPr>
        <w:t xml:space="preserve"> </w:t>
      </w:r>
      <w:r w:rsidRPr="001C5999">
        <w:rPr>
          <w:rFonts w:ascii="Times New Roman" w:hAnsi="Times New Roman" w:cs="Times New Roman"/>
        </w:rPr>
        <w:t>календарных дней предписания об устранении нарушений условий договора о</w:t>
      </w:r>
      <w:r w:rsidRPr="001C5999">
        <w:rPr>
          <w:rFonts w:ascii="Times New Roman" w:hAnsi="Times New Roman" w:cs="Times New Roman"/>
          <w:spacing w:val="1"/>
        </w:rPr>
        <w:t xml:space="preserve"> </w:t>
      </w:r>
      <w:r w:rsidRPr="001C5999">
        <w:rPr>
          <w:rFonts w:ascii="Times New Roman" w:hAnsi="Times New Roman" w:cs="Times New Roman"/>
        </w:rPr>
        <w:t>целевом</w:t>
      </w:r>
      <w:r w:rsidRPr="001C5999">
        <w:rPr>
          <w:rFonts w:ascii="Times New Roman" w:hAnsi="Times New Roman" w:cs="Times New Roman"/>
          <w:spacing w:val="43"/>
        </w:rPr>
        <w:t xml:space="preserve"> </w:t>
      </w:r>
      <w:r w:rsidRPr="001C5999">
        <w:rPr>
          <w:rFonts w:ascii="Times New Roman" w:hAnsi="Times New Roman" w:cs="Times New Roman"/>
        </w:rPr>
        <w:t>использовании</w:t>
      </w:r>
      <w:r w:rsidRPr="001C5999">
        <w:rPr>
          <w:rFonts w:ascii="Times New Roman" w:hAnsi="Times New Roman" w:cs="Times New Roman"/>
          <w:spacing w:val="42"/>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45"/>
        </w:rPr>
        <w:t xml:space="preserve"> </w:t>
      </w:r>
      <w:r w:rsidRPr="001C5999">
        <w:rPr>
          <w:rFonts w:ascii="Times New Roman" w:hAnsi="Times New Roman" w:cs="Times New Roman"/>
        </w:rPr>
        <w:t>торгового</w:t>
      </w:r>
      <w:r w:rsidRPr="001C5999">
        <w:rPr>
          <w:rFonts w:ascii="Times New Roman" w:hAnsi="Times New Roman" w:cs="Times New Roman"/>
          <w:spacing w:val="43"/>
        </w:rPr>
        <w:t xml:space="preserve"> </w:t>
      </w:r>
      <w:r w:rsidRPr="001C5999">
        <w:rPr>
          <w:rFonts w:ascii="Times New Roman" w:hAnsi="Times New Roman" w:cs="Times New Roman"/>
        </w:rPr>
        <w:t>объекта</w:t>
      </w:r>
      <w:r w:rsidRPr="001C5999">
        <w:rPr>
          <w:rFonts w:ascii="Times New Roman" w:hAnsi="Times New Roman" w:cs="Times New Roman"/>
          <w:spacing w:val="44"/>
        </w:rPr>
        <w:t xml:space="preserve"> </w:t>
      </w:r>
      <w:r w:rsidRPr="001C5999">
        <w:rPr>
          <w:rFonts w:ascii="Times New Roman" w:hAnsi="Times New Roman" w:cs="Times New Roman"/>
        </w:rPr>
        <w:t>либо</w:t>
      </w:r>
      <w:r w:rsidRPr="001C5999">
        <w:rPr>
          <w:rFonts w:ascii="Times New Roman" w:hAnsi="Times New Roman" w:cs="Times New Roman"/>
          <w:spacing w:val="43"/>
        </w:rPr>
        <w:t xml:space="preserve"> </w:t>
      </w:r>
      <w:r w:rsidRPr="001C5999">
        <w:rPr>
          <w:rFonts w:ascii="Times New Roman" w:hAnsi="Times New Roman" w:cs="Times New Roman"/>
        </w:rPr>
        <w:t>нарушений,</w:t>
      </w:r>
    </w:p>
    <w:p w:rsidR="001C5999" w:rsidRPr="001C5999" w:rsidRDefault="001C5999" w:rsidP="001C5999">
      <w:pPr>
        <w:pStyle w:val="af5"/>
        <w:ind w:right="-15"/>
        <w:rPr>
          <w:sz w:val="22"/>
          <w:szCs w:val="22"/>
        </w:rPr>
      </w:pPr>
      <w:r w:rsidRPr="001C5999">
        <w:rPr>
          <w:sz w:val="22"/>
          <w:szCs w:val="22"/>
        </w:rPr>
        <w:t>связанного</w:t>
      </w:r>
      <w:r w:rsidRPr="001C5999">
        <w:rPr>
          <w:spacing w:val="1"/>
          <w:sz w:val="22"/>
          <w:szCs w:val="22"/>
        </w:rPr>
        <w:t xml:space="preserve"> </w:t>
      </w:r>
      <w:r w:rsidRPr="001C5999">
        <w:rPr>
          <w:sz w:val="22"/>
          <w:szCs w:val="22"/>
        </w:rPr>
        <w:t>с</w:t>
      </w:r>
      <w:r w:rsidRPr="001C5999">
        <w:rPr>
          <w:spacing w:val="1"/>
          <w:sz w:val="22"/>
          <w:szCs w:val="22"/>
        </w:rPr>
        <w:t xml:space="preserve"> </w:t>
      </w:r>
      <w:r w:rsidRPr="001C5999">
        <w:rPr>
          <w:sz w:val="22"/>
          <w:szCs w:val="22"/>
        </w:rPr>
        <w:t>превышением</w:t>
      </w:r>
      <w:r w:rsidRPr="001C5999">
        <w:rPr>
          <w:spacing w:val="1"/>
          <w:sz w:val="22"/>
          <w:szCs w:val="22"/>
        </w:rPr>
        <w:t xml:space="preserve"> </w:t>
      </w:r>
      <w:r w:rsidRPr="001C5999">
        <w:rPr>
          <w:sz w:val="22"/>
          <w:szCs w:val="22"/>
        </w:rPr>
        <w:t>площади</w:t>
      </w:r>
      <w:r w:rsidRPr="001C5999">
        <w:rPr>
          <w:spacing w:val="1"/>
          <w:sz w:val="22"/>
          <w:szCs w:val="22"/>
        </w:rPr>
        <w:t xml:space="preserve"> </w:t>
      </w:r>
      <w:r w:rsidRPr="001C5999">
        <w:rPr>
          <w:sz w:val="22"/>
          <w:szCs w:val="22"/>
        </w:rPr>
        <w:t>нестационарного</w:t>
      </w:r>
      <w:r w:rsidRPr="001C5999">
        <w:rPr>
          <w:spacing w:val="1"/>
          <w:sz w:val="22"/>
          <w:szCs w:val="22"/>
        </w:rPr>
        <w:t xml:space="preserve"> </w:t>
      </w:r>
      <w:r w:rsidRPr="001C5999">
        <w:rPr>
          <w:sz w:val="22"/>
          <w:szCs w:val="22"/>
        </w:rPr>
        <w:t>торгового</w:t>
      </w:r>
      <w:r w:rsidRPr="001C5999">
        <w:rPr>
          <w:spacing w:val="1"/>
          <w:sz w:val="22"/>
          <w:szCs w:val="22"/>
        </w:rPr>
        <w:t xml:space="preserve"> </w:t>
      </w:r>
      <w:r w:rsidRPr="001C5999">
        <w:rPr>
          <w:sz w:val="22"/>
          <w:szCs w:val="22"/>
        </w:rPr>
        <w:t>объекта,</w:t>
      </w:r>
      <w:r w:rsidRPr="001C5999">
        <w:rPr>
          <w:spacing w:val="1"/>
          <w:sz w:val="22"/>
          <w:szCs w:val="22"/>
        </w:rPr>
        <w:t xml:space="preserve"> </w:t>
      </w:r>
      <w:r w:rsidRPr="001C5999">
        <w:rPr>
          <w:sz w:val="22"/>
          <w:szCs w:val="22"/>
        </w:rPr>
        <w:t>обозначенной в договоре на размещение нестационарного торгового объекта.</w:t>
      </w:r>
      <w:r w:rsidRPr="001C5999">
        <w:rPr>
          <w:spacing w:val="1"/>
          <w:sz w:val="22"/>
          <w:szCs w:val="22"/>
        </w:rPr>
        <w:t xml:space="preserve"> </w:t>
      </w:r>
      <w:r w:rsidRPr="001C5999">
        <w:rPr>
          <w:sz w:val="22"/>
          <w:szCs w:val="22"/>
        </w:rPr>
        <w:t>При</w:t>
      </w:r>
      <w:r w:rsidRPr="001C5999">
        <w:rPr>
          <w:spacing w:val="1"/>
          <w:sz w:val="22"/>
          <w:szCs w:val="22"/>
        </w:rPr>
        <w:t xml:space="preserve"> </w:t>
      </w:r>
      <w:r w:rsidRPr="001C5999">
        <w:rPr>
          <w:sz w:val="22"/>
          <w:szCs w:val="22"/>
        </w:rPr>
        <w:t>обжаловании</w:t>
      </w:r>
      <w:r w:rsidRPr="001C5999">
        <w:rPr>
          <w:spacing w:val="1"/>
          <w:sz w:val="22"/>
          <w:szCs w:val="22"/>
        </w:rPr>
        <w:t xml:space="preserve"> </w:t>
      </w:r>
      <w:r w:rsidRPr="001C5999">
        <w:rPr>
          <w:sz w:val="22"/>
          <w:szCs w:val="22"/>
        </w:rPr>
        <w:t>указанного</w:t>
      </w:r>
      <w:r w:rsidRPr="001C5999">
        <w:rPr>
          <w:spacing w:val="1"/>
          <w:sz w:val="22"/>
          <w:szCs w:val="22"/>
        </w:rPr>
        <w:t xml:space="preserve"> </w:t>
      </w:r>
      <w:r w:rsidRPr="001C5999">
        <w:rPr>
          <w:sz w:val="22"/>
          <w:szCs w:val="22"/>
        </w:rPr>
        <w:t>предписания</w:t>
      </w:r>
      <w:r w:rsidRPr="001C5999">
        <w:rPr>
          <w:spacing w:val="1"/>
          <w:sz w:val="22"/>
          <w:szCs w:val="22"/>
        </w:rPr>
        <w:t xml:space="preserve"> </w:t>
      </w:r>
      <w:r w:rsidRPr="001C5999">
        <w:rPr>
          <w:sz w:val="22"/>
          <w:szCs w:val="22"/>
        </w:rPr>
        <w:t>основанием</w:t>
      </w:r>
      <w:r w:rsidRPr="001C5999">
        <w:rPr>
          <w:spacing w:val="1"/>
          <w:sz w:val="22"/>
          <w:szCs w:val="22"/>
        </w:rPr>
        <w:t xml:space="preserve"> </w:t>
      </w:r>
      <w:r w:rsidRPr="001C5999">
        <w:rPr>
          <w:sz w:val="22"/>
          <w:szCs w:val="22"/>
        </w:rPr>
        <w:t>для</w:t>
      </w:r>
      <w:r w:rsidRPr="001C5999">
        <w:rPr>
          <w:spacing w:val="1"/>
          <w:sz w:val="22"/>
          <w:szCs w:val="22"/>
        </w:rPr>
        <w:t xml:space="preserve"> </w:t>
      </w:r>
      <w:r w:rsidRPr="001C5999">
        <w:rPr>
          <w:sz w:val="22"/>
          <w:szCs w:val="22"/>
        </w:rPr>
        <w:t>расторжения</w:t>
      </w:r>
      <w:r w:rsidRPr="001C5999">
        <w:rPr>
          <w:spacing w:val="1"/>
          <w:sz w:val="22"/>
          <w:szCs w:val="22"/>
        </w:rPr>
        <w:t xml:space="preserve"> </w:t>
      </w:r>
      <w:r w:rsidRPr="001C5999">
        <w:rPr>
          <w:sz w:val="22"/>
          <w:szCs w:val="22"/>
        </w:rPr>
        <w:t>договора</w:t>
      </w:r>
      <w:r w:rsidRPr="001C5999">
        <w:rPr>
          <w:spacing w:val="1"/>
          <w:sz w:val="22"/>
          <w:szCs w:val="22"/>
        </w:rPr>
        <w:t xml:space="preserve"> </w:t>
      </w:r>
      <w:r w:rsidRPr="001C5999">
        <w:rPr>
          <w:sz w:val="22"/>
          <w:szCs w:val="22"/>
        </w:rPr>
        <w:t>на</w:t>
      </w:r>
      <w:r w:rsidRPr="001C5999">
        <w:rPr>
          <w:spacing w:val="1"/>
          <w:sz w:val="22"/>
          <w:szCs w:val="22"/>
        </w:rPr>
        <w:t xml:space="preserve"> </w:t>
      </w:r>
      <w:r w:rsidRPr="001C5999">
        <w:rPr>
          <w:sz w:val="22"/>
          <w:szCs w:val="22"/>
        </w:rPr>
        <w:t>размещение</w:t>
      </w:r>
      <w:r w:rsidRPr="001C5999">
        <w:rPr>
          <w:spacing w:val="1"/>
          <w:sz w:val="22"/>
          <w:szCs w:val="22"/>
        </w:rPr>
        <w:t xml:space="preserve"> </w:t>
      </w:r>
      <w:r w:rsidRPr="001C5999">
        <w:rPr>
          <w:sz w:val="22"/>
          <w:szCs w:val="22"/>
        </w:rPr>
        <w:t>нестационарного</w:t>
      </w:r>
      <w:r w:rsidRPr="001C5999">
        <w:rPr>
          <w:spacing w:val="1"/>
          <w:sz w:val="22"/>
          <w:szCs w:val="22"/>
        </w:rPr>
        <w:t xml:space="preserve"> </w:t>
      </w:r>
      <w:r w:rsidRPr="001C5999">
        <w:rPr>
          <w:sz w:val="22"/>
          <w:szCs w:val="22"/>
        </w:rPr>
        <w:t>торгового</w:t>
      </w:r>
      <w:r w:rsidRPr="001C5999">
        <w:rPr>
          <w:spacing w:val="1"/>
          <w:sz w:val="22"/>
          <w:szCs w:val="22"/>
        </w:rPr>
        <w:t xml:space="preserve"> </w:t>
      </w:r>
      <w:r w:rsidRPr="001C5999">
        <w:rPr>
          <w:sz w:val="22"/>
          <w:szCs w:val="22"/>
        </w:rPr>
        <w:t>объекта</w:t>
      </w:r>
      <w:r w:rsidRPr="001C5999">
        <w:rPr>
          <w:spacing w:val="1"/>
          <w:sz w:val="22"/>
          <w:szCs w:val="22"/>
        </w:rPr>
        <w:t xml:space="preserve"> </w:t>
      </w:r>
      <w:r w:rsidRPr="001C5999">
        <w:rPr>
          <w:sz w:val="22"/>
          <w:szCs w:val="22"/>
        </w:rPr>
        <w:t>является</w:t>
      </w:r>
      <w:r w:rsidRPr="001C5999">
        <w:rPr>
          <w:spacing w:val="1"/>
          <w:sz w:val="22"/>
          <w:szCs w:val="22"/>
        </w:rPr>
        <w:t xml:space="preserve"> </w:t>
      </w:r>
      <w:r w:rsidRPr="001C5999">
        <w:rPr>
          <w:sz w:val="22"/>
          <w:szCs w:val="22"/>
        </w:rPr>
        <w:t>вступившее в законную силу решение суда об отказе хозяйствующему субъекту</w:t>
      </w:r>
      <w:r w:rsidRPr="001C5999">
        <w:rPr>
          <w:spacing w:val="-67"/>
          <w:sz w:val="22"/>
          <w:szCs w:val="22"/>
        </w:rPr>
        <w:t xml:space="preserve"> </w:t>
      </w:r>
      <w:r w:rsidRPr="001C5999">
        <w:rPr>
          <w:sz w:val="22"/>
          <w:szCs w:val="22"/>
        </w:rPr>
        <w:t>в</w:t>
      </w:r>
      <w:r w:rsidRPr="001C5999">
        <w:rPr>
          <w:spacing w:val="-2"/>
          <w:sz w:val="22"/>
          <w:szCs w:val="22"/>
        </w:rPr>
        <w:t xml:space="preserve"> </w:t>
      </w:r>
      <w:r w:rsidRPr="001C5999">
        <w:rPr>
          <w:sz w:val="22"/>
          <w:szCs w:val="22"/>
        </w:rPr>
        <w:t>удовлетворении</w:t>
      </w:r>
      <w:r w:rsidRPr="001C5999">
        <w:rPr>
          <w:spacing w:val="-2"/>
          <w:sz w:val="22"/>
          <w:szCs w:val="22"/>
        </w:rPr>
        <w:t xml:space="preserve"> </w:t>
      </w:r>
      <w:r w:rsidRPr="001C5999">
        <w:rPr>
          <w:sz w:val="22"/>
          <w:szCs w:val="22"/>
        </w:rPr>
        <w:t>требований</w:t>
      </w:r>
      <w:r w:rsidRPr="001C5999">
        <w:rPr>
          <w:spacing w:val="-2"/>
          <w:sz w:val="22"/>
          <w:szCs w:val="22"/>
        </w:rPr>
        <w:t xml:space="preserve"> </w:t>
      </w:r>
      <w:r w:rsidRPr="001C5999">
        <w:rPr>
          <w:sz w:val="22"/>
          <w:szCs w:val="22"/>
        </w:rPr>
        <w:t>о</w:t>
      </w:r>
      <w:r w:rsidRPr="001C5999">
        <w:rPr>
          <w:spacing w:val="-5"/>
          <w:sz w:val="22"/>
          <w:szCs w:val="22"/>
        </w:rPr>
        <w:t xml:space="preserve"> </w:t>
      </w:r>
      <w:r w:rsidRPr="001C5999">
        <w:rPr>
          <w:sz w:val="22"/>
          <w:szCs w:val="22"/>
        </w:rPr>
        <w:t>признании</w:t>
      </w:r>
      <w:r w:rsidRPr="001C5999">
        <w:rPr>
          <w:spacing w:val="-2"/>
          <w:sz w:val="22"/>
          <w:szCs w:val="22"/>
        </w:rPr>
        <w:t xml:space="preserve"> </w:t>
      </w:r>
      <w:r w:rsidRPr="001C5999">
        <w:rPr>
          <w:sz w:val="22"/>
          <w:szCs w:val="22"/>
        </w:rPr>
        <w:t>такого</w:t>
      </w:r>
      <w:r w:rsidRPr="001C5999">
        <w:rPr>
          <w:spacing w:val="-1"/>
          <w:sz w:val="22"/>
          <w:szCs w:val="22"/>
        </w:rPr>
        <w:t xml:space="preserve"> </w:t>
      </w:r>
      <w:r w:rsidRPr="001C5999">
        <w:rPr>
          <w:sz w:val="22"/>
          <w:szCs w:val="22"/>
        </w:rPr>
        <w:t>предписания</w:t>
      </w:r>
      <w:r w:rsidRPr="001C5999">
        <w:rPr>
          <w:spacing w:val="-1"/>
          <w:sz w:val="22"/>
          <w:szCs w:val="22"/>
        </w:rPr>
        <w:t xml:space="preserve"> </w:t>
      </w:r>
      <w:r w:rsidRPr="001C5999">
        <w:rPr>
          <w:sz w:val="22"/>
          <w:szCs w:val="22"/>
        </w:rPr>
        <w:t>незаконным.</w:t>
      </w:r>
    </w:p>
    <w:p w:rsidR="001C5999" w:rsidRPr="001C5999" w:rsidRDefault="001C5999" w:rsidP="00852509">
      <w:pPr>
        <w:pStyle w:val="a5"/>
        <w:widowControl w:val="0"/>
        <w:numPr>
          <w:ilvl w:val="1"/>
          <w:numId w:val="7"/>
        </w:numPr>
        <w:tabs>
          <w:tab w:val="left" w:pos="1384"/>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При</w:t>
      </w:r>
      <w:r w:rsidRPr="001C5999">
        <w:rPr>
          <w:rFonts w:ascii="Times New Roman" w:hAnsi="Times New Roman" w:cs="Times New Roman"/>
          <w:spacing w:val="1"/>
        </w:rPr>
        <w:t xml:space="preserve"> </w:t>
      </w:r>
      <w:r w:rsidRPr="001C5999">
        <w:rPr>
          <w:rFonts w:ascii="Times New Roman" w:hAnsi="Times New Roman" w:cs="Times New Roman"/>
        </w:rPr>
        <w:t>наличии</w:t>
      </w:r>
      <w:r w:rsidRPr="001C5999">
        <w:rPr>
          <w:rFonts w:ascii="Times New Roman" w:hAnsi="Times New Roman" w:cs="Times New Roman"/>
          <w:spacing w:val="1"/>
        </w:rPr>
        <w:t xml:space="preserve"> </w:t>
      </w:r>
      <w:r w:rsidRPr="001C5999">
        <w:rPr>
          <w:rFonts w:ascii="Times New Roman" w:hAnsi="Times New Roman" w:cs="Times New Roman"/>
        </w:rPr>
        <w:t>оснований</w:t>
      </w:r>
      <w:r w:rsidRPr="001C5999">
        <w:rPr>
          <w:rFonts w:ascii="Times New Roman" w:hAnsi="Times New Roman" w:cs="Times New Roman"/>
          <w:spacing w:val="1"/>
        </w:rPr>
        <w:t xml:space="preserve"> </w:t>
      </w:r>
      <w:r w:rsidRPr="001C5999">
        <w:rPr>
          <w:rFonts w:ascii="Times New Roman" w:hAnsi="Times New Roman" w:cs="Times New Roman"/>
        </w:rPr>
        <w:t>для</w:t>
      </w:r>
      <w:r w:rsidRPr="001C5999">
        <w:rPr>
          <w:rFonts w:ascii="Times New Roman" w:hAnsi="Times New Roman" w:cs="Times New Roman"/>
          <w:spacing w:val="1"/>
        </w:rPr>
        <w:t xml:space="preserve"> </w:t>
      </w:r>
      <w:r w:rsidRPr="001C5999">
        <w:rPr>
          <w:rFonts w:ascii="Times New Roman" w:hAnsi="Times New Roman" w:cs="Times New Roman"/>
        </w:rPr>
        <w:t>одностороннего</w:t>
      </w:r>
      <w:r w:rsidRPr="001C5999">
        <w:rPr>
          <w:rFonts w:ascii="Times New Roman" w:hAnsi="Times New Roman" w:cs="Times New Roman"/>
          <w:spacing w:val="1"/>
        </w:rPr>
        <w:t xml:space="preserve"> </w:t>
      </w:r>
      <w:r w:rsidRPr="001C5999">
        <w:rPr>
          <w:rFonts w:ascii="Times New Roman" w:hAnsi="Times New Roman" w:cs="Times New Roman"/>
        </w:rPr>
        <w:t>отказа</w:t>
      </w:r>
      <w:r w:rsidRPr="001C5999">
        <w:rPr>
          <w:rFonts w:ascii="Times New Roman" w:hAnsi="Times New Roman" w:cs="Times New Roman"/>
          <w:spacing w:val="1"/>
        </w:rPr>
        <w:t xml:space="preserve"> </w:t>
      </w:r>
      <w:r w:rsidRPr="001C5999">
        <w:rPr>
          <w:rFonts w:ascii="Times New Roman" w:hAnsi="Times New Roman" w:cs="Times New Roman"/>
        </w:rPr>
        <w:t>от</w:t>
      </w:r>
      <w:r w:rsidRPr="001C5999">
        <w:rPr>
          <w:rFonts w:ascii="Times New Roman" w:hAnsi="Times New Roman" w:cs="Times New Roman"/>
          <w:spacing w:val="1"/>
        </w:rPr>
        <w:t xml:space="preserve"> </w:t>
      </w:r>
      <w:r w:rsidRPr="001C5999">
        <w:rPr>
          <w:rFonts w:ascii="Times New Roman" w:hAnsi="Times New Roman" w:cs="Times New Roman"/>
        </w:rPr>
        <w:t>исполнения</w:t>
      </w:r>
      <w:r w:rsidRPr="001C5999">
        <w:rPr>
          <w:rFonts w:ascii="Times New Roman" w:hAnsi="Times New Roman" w:cs="Times New Roman"/>
          <w:spacing w:val="-67"/>
        </w:rPr>
        <w:t xml:space="preserve"> </w:t>
      </w:r>
      <w:r w:rsidRPr="001C5999">
        <w:rPr>
          <w:rFonts w:ascii="Times New Roman" w:hAnsi="Times New Roman" w:cs="Times New Roman"/>
        </w:rPr>
        <w:t>настоящего</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предусмотренных пунктом</w:t>
      </w:r>
      <w:r w:rsidRPr="001C5999">
        <w:rPr>
          <w:rFonts w:ascii="Times New Roman" w:hAnsi="Times New Roman" w:cs="Times New Roman"/>
          <w:spacing w:val="1"/>
        </w:rPr>
        <w:t xml:space="preserve"> </w:t>
      </w:r>
      <w:r w:rsidRPr="001C5999">
        <w:rPr>
          <w:rFonts w:ascii="Times New Roman" w:hAnsi="Times New Roman" w:cs="Times New Roman"/>
        </w:rPr>
        <w:t>6.3.2</w:t>
      </w:r>
      <w:r w:rsidRPr="001C5999">
        <w:rPr>
          <w:rFonts w:ascii="Times New Roman" w:hAnsi="Times New Roman" w:cs="Times New Roman"/>
          <w:spacing w:val="1"/>
        </w:rPr>
        <w:t xml:space="preserve"> </w:t>
      </w:r>
      <w:r w:rsidRPr="001C5999">
        <w:rPr>
          <w:rFonts w:ascii="Times New Roman" w:hAnsi="Times New Roman" w:cs="Times New Roman"/>
        </w:rPr>
        <w:t>настоящего</w:t>
      </w:r>
      <w:r w:rsidRPr="001C5999">
        <w:rPr>
          <w:rFonts w:ascii="Times New Roman" w:hAnsi="Times New Roman" w:cs="Times New Roman"/>
          <w:spacing w:val="70"/>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 xml:space="preserve">ИК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ЗМР</w:t>
      </w:r>
      <w:r w:rsidRPr="001C5999">
        <w:rPr>
          <w:rFonts w:ascii="Times New Roman" w:hAnsi="Times New Roman" w:cs="Times New Roman"/>
          <w:spacing w:val="1"/>
        </w:rPr>
        <w:t xml:space="preserve"> </w:t>
      </w:r>
      <w:r w:rsidRPr="001C5999">
        <w:rPr>
          <w:rFonts w:ascii="Times New Roman" w:hAnsi="Times New Roman" w:cs="Times New Roman"/>
        </w:rPr>
        <w:t>за</w:t>
      </w:r>
      <w:r w:rsidRPr="001C5999">
        <w:rPr>
          <w:rFonts w:ascii="Times New Roman" w:hAnsi="Times New Roman" w:cs="Times New Roman"/>
          <w:spacing w:val="1"/>
        </w:rPr>
        <w:t xml:space="preserve"> </w:t>
      </w:r>
      <w:r w:rsidRPr="001C5999">
        <w:rPr>
          <w:rFonts w:ascii="Times New Roman" w:hAnsi="Times New Roman" w:cs="Times New Roman"/>
        </w:rPr>
        <w:t>30</w:t>
      </w:r>
      <w:r w:rsidRPr="001C5999">
        <w:rPr>
          <w:rFonts w:ascii="Times New Roman" w:hAnsi="Times New Roman" w:cs="Times New Roman"/>
          <w:spacing w:val="1"/>
        </w:rPr>
        <w:t xml:space="preserve"> </w:t>
      </w:r>
      <w:r w:rsidRPr="001C5999">
        <w:rPr>
          <w:rFonts w:ascii="Times New Roman" w:hAnsi="Times New Roman" w:cs="Times New Roman"/>
        </w:rPr>
        <w:t>(тридцать)</w:t>
      </w:r>
      <w:r w:rsidRPr="001C5999">
        <w:rPr>
          <w:rFonts w:ascii="Times New Roman" w:hAnsi="Times New Roman" w:cs="Times New Roman"/>
          <w:spacing w:val="1"/>
        </w:rPr>
        <w:t xml:space="preserve"> </w:t>
      </w:r>
      <w:r w:rsidRPr="001C5999">
        <w:rPr>
          <w:rFonts w:ascii="Times New Roman" w:hAnsi="Times New Roman" w:cs="Times New Roman"/>
        </w:rPr>
        <w:t>календарных</w:t>
      </w:r>
      <w:r w:rsidRPr="001C5999">
        <w:rPr>
          <w:rFonts w:ascii="Times New Roman" w:hAnsi="Times New Roman" w:cs="Times New Roman"/>
          <w:spacing w:val="1"/>
        </w:rPr>
        <w:t xml:space="preserve"> </w:t>
      </w:r>
      <w:r w:rsidRPr="001C5999">
        <w:rPr>
          <w:rFonts w:ascii="Times New Roman" w:hAnsi="Times New Roman" w:cs="Times New Roman"/>
        </w:rPr>
        <w:t>дней</w:t>
      </w:r>
      <w:r w:rsidRPr="001C5999">
        <w:rPr>
          <w:rFonts w:ascii="Times New Roman" w:hAnsi="Times New Roman" w:cs="Times New Roman"/>
          <w:spacing w:val="1"/>
        </w:rPr>
        <w:t xml:space="preserve"> </w:t>
      </w:r>
      <w:r w:rsidRPr="001C5999">
        <w:rPr>
          <w:rFonts w:ascii="Times New Roman" w:hAnsi="Times New Roman" w:cs="Times New Roman"/>
        </w:rPr>
        <w:t>до</w:t>
      </w:r>
      <w:r w:rsidRPr="001C5999">
        <w:rPr>
          <w:rFonts w:ascii="Times New Roman" w:hAnsi="Times New Roman" w:cs="Times New Roman"/>
          <w:spacing w:val="1"/>
        </w:rPr>
        <w:t xml:space="preserve"> </w:t>
      </w:r>
      <w:r w:rsidRPr="001C5999">
        <w:rPr>
          <w:rFonts w:ascii="Times New Roman" w:hAnsi="Times New Roman" w:cs="Times New Roman"/>
        </w:rPr>
        <w:t>предполагаемой</w:t>
      </w:r>
      <w:r w:rsidRPr="001C5999">
        <w:rPr>
          <w:rFonts w:ascii="Times New Roman" w:hAnsi="Times New Roman" w:cs="Times New Roman"/>
          <w:spacing w:val="1"/>
        </w:rPr>
        <w:t xml:space="preserve"> </w:t>
      </w:r>
      <w:r w:rsidRPr="001C5999">
        <w:rPr>
          <w:rFonts w:ascii="Times New Roman" w:hAnsi="Times New Roman" w:cs="Times New Roman"/>
        </w:rPr>
        <w:t>даты</w:t>
      </w:r>
      <w:r w:rsidRPr="001C5999">
        <w:rPr>
          <w:rFonts w:ascii="Times New Roman" w:hAnsi="Times New Roman" w:cs="Times New Roman"/>
          <w:spacing w:val="1"/>
        </w:rPr>
        <w:t xml:space="preserve"> </w:t>
      </w:r>
      <w:r w:rsidRPr="001C5999">
        <w:rPr>
          <w:rFonts w:ascii="Times New Roman" w:hAnsi="Times New Roman" w:cs="Times New Roman"/>
        </w:rPr>
        <w:t>расторжения</w:t>
      </w:r>
      <w:r w:rsidRPr="001C5999">
        <w:rPr>
          <w:rFonts w:ascii="Times New Roman" w:hAnsi="Times New Roman" w:cs="Times New Roman"/>
          <w:spacing w:val="1"/>
        </w:rPr>
        <w:t xml:space="preserve"> </w:t>
      </w:r>
      <w:r w:rsidRPr="001C5999">
        <w:rPr>
          <w:rFonts w:ascii="Times New Roman" w:hAnsi="Times New Roman" w:cs="Times New Roman"/>
        </w:rPr>
        <w:t>направляет</w:t>
      </w:r>
      <w:r w:rsidRPr="001C5999">
        <w:rPr>
          <w:rFonts w:ascii="Times New Roman" w:hAnsi="Times New Roman" w:cs="Times New Roman"/>
          <w:spacing w:val="1"/>
        </w:rPr>
        <w:t xml:space="preserve"> </w:t>
      </w:r>
      <w:r w:rsidRPr="001C5999">
        <w:rPr>
          <w:rFonts w:ascii="Times New Roman" w:hAnsi="Times New Roman" w:cs="Times New Roman"/>
        </w:rPr>
        <w:t>владельцу</w:t>
      </w:r>
      <w:r w:rsidRPr="001C5999">
        <w:rPr>
          <w:rFonts w:ascii="Times New Roman" w:hAnsi="Times New Roman" w:cs="Times New Roman"/>
          <w:spacing w:val="1"/>
        </w:rPr>
        <w:t xml:space="preserve"> </w:t>
      </w:r>
      <w:r w:rsidRPr="001C5999">
        <w:rPr>
          <w:rFonts w:ascii="Times New Roman" w:hAnsi="Times New Roman" w:cs="Times New Roman"/>
        </w:rPr>
        <w:lastRenderedPageBreak/>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письменное уведомление (предписание) о расторжении настоящего договора в</w:t>
      </w:r>
      <w:r w:rsidRPr="001C5999">
        <w:rPr>
          <w:rFonts w:ascii="Times New Roman" w:hAnsi="Times New Roman" w:cs="Times New Roman"/>
          <w:spacing w:val="1"/>
        </w:rPr>
        <w:t xml:space="preserve"> </w:t>
      </w:r>
      <w:r w:rsidRPr="001C5999">
        <w:rPr>
          <w:rFonts w:ascii="Times New Roman" w:hAnsi="Times New Roman" w:cs="Times New Roman"/>
        </w:rPr>
        <w:t>одностороннем</w:t>
      </w:r>
      <w:r w:rsidRPr="001C5999">
        <w:rPr>
          <w:rFonts w:ascii="Times New Roman" w:hAnsi="Times New Roman" w:cs="Times New Roman"/>
          <w:spacing w:val="-4"/>
        </w:rPr>
        <w:t xml:space="preserve"> </w:t>
      </w:r>
      <w:r w:rsidRPr="001C5999">
        <w:rPr>
          <w:rFonts w:ascii="Times New Roman" w:hAnsi="Times New Roman" w:cs="Times New Roman"/>
        </w:rPr>
        <w:t>порядке.</w:t>
      </w:r>
    </w:p>
    <w:p w:rsidR="001C5999" w:rsidRPr="001C5999" w:rsidRDefault="001C5999" w:rsidP="001C5999">
      <w:pPr>
        <w:pStyle w:val="af5"/>
        <w:ind w:right="-15"/>
        <w:rPr>
          <w:sz w:val="22"/>
          <w:szCs w:val="22"/>
        </w:rPr>
      </w:pPr>
      <w:r w:rsidRPr="001C5999">
        <w:rPr>
          <w:sz w:val="22"/>
          <w:szCs w:val="22"/>
        </w:rPr>
        <w:t>В</w:t>
      </w:r>
      <w:r w:rsidRPr="001C5999">
        <w:rPr>
          <w:spacing w:val="1"/>
          <w:sz w:val="22"/>
          <w:szCs w:val="22"/>
        </w:rPr>
        <w:t xml:space="preserve"> </w:t>
      </w:r>
      <w:r w:rsidRPr="001C5999">
        <w:rPr>
          <w:sz w:val="22"/>
          <w:szCs w:val="22"/>
        </w:rPr>
        <w:t>данном</w:t>
      </w:r>
      <w:r w:rsidRPr="001C5999">
        <w:rPr>
          <w:spacing w:val="1"/>
          <w:sz w:val="22"/>
          <w:szCs w:val="22"/>
        </w:rPr>
        <w:t xml:space="preserve"> </w:t>
      </w:r>
      <w:r w:rsidRPr="001C5999">
        <w:rPr>
          <w:sz w:val="22"/>
          <w:szCs w:val="22"/>
        </w:rPr>
        <w:t>случае</w:t>
      </w:r>
      <w:r w:rsidRPr="001C5999">
        <w:rPr>
          <w:spacing w:val="1"/>
          <w:sz w:val="22"/>
          <w:szCs w:val="22"/>
        </w:rPr>
        <w:t xml:space="preserve"> </w:t>
      </w:r>
      <w:r w:rsidRPr="001C5999">
        <w:rPr>
          <w:sz w:val="22"/>
          <w:szCs w:val="22"/>
        </w:rPr>
        <w:t>настоящий</w:t>
      </w:r>
      <w:r w:rsidRPr="001C5999">
        <w:rPr>
          <w:spacing w:val="1"/>
          <w:sz w:val="22"/>
          <w:szCs w:val="22"/>
        </w:rPr>
        <w:t xml:space="preserve"> </w:t>
      </w:r>
      <w:r w:rsidRPr="001C5999">
        <w:rPr>
          <w:sz w:val="22"/>
          <w:szCs w:val="22"/>
        </w:rPr>
        <w:t>договор</w:t>
      </w:r>
      <w:r w:rsidRPr="001C5999">
        <w:rPr>
          <w:spacing w:val="1"/>
          <w:sz w:val="22"/>
          <w:szCs w:val="22"/>
        </w:rPr>
        <w:t xml:space="preserve"> </w:t>
      </w:r>
      <w:r w:rsidRPr="001C5999">
        <w:rPr>
          <w:sz w:val="22"/>
          <w:szCs w:val="22"/>
        </w:rPr>
        <w:t>считается</w:t>
      </w:r>
      <w:r w:rsidRPr="001C5999">
        <w:rPr>
          <w:spacing w:val="1"/>
          <w:sz w:val="22"/>
          <w:szCs w:val="22"/>
        </w:rPr>
        <w:t xml:space="preserve"> </w:t>
      </w:r>
      <w:r w:rsidRPr="001C5999">
        <w:rPr>
          <w:sz w:val="22"/>
          <w:szCs w:val="22"/>
        </w:rPr>
        <w:t>расторгнутым</w:t>
      </w:r>
      <w:r w:rsidRPr="001C5999">
        <w:rPr>
          <w:spacing w:val="1"/>
          <w:sz w:val="22"/>
          <w:szCs w:val="22"/>
        </w:rPr>
        <w:t xml:space="preserve"> </w:t>
      </w:r>
      <w:r w:rsidRPr="001C5999">
        <w:rPr>
          <w:sz w:val="22"/>
          <w:szCs w:val="22"/>
        </w:rPr>
        <w:t>с</w:t>
      </w:r>
      <w:r w:rsidRPr="001C5999">
        <w:rPr>
          <w:spacing w:val="1"/>
          <w:sz w:val="22"/>
          <w:szCs w:val="22"/>
        </w:rPr>
        <w:t xml:space="preserve"> </w:t>
      </w:r>
      <w:r w:rsidRPr="001C5999">
        <w:rPr>
          <w:sz w:val="22"/>
          <w:szCs w:val="22"/>
        </w:rPr>
        <w:t>даты,</w:t>
      </w:r>
      <w:r w:rsidRPr="001C5999">
        <w:rPr>
          <w:spacing w:val="1"/>
          <w:sz w:val="22"/>
          <w:szCs w:val="22"/>
        </w:rPr>
        <w:t xml:space="preserve"> </w:t>
      </w:r>
      <w:r w:rsidRPr="001C5999">
        <w:rPr>
          <w:sz w:val="22"/>
          <w:szCs w:val="22"/>
        </w:rPr>
        <w:t>указанной</w:t>
      </w:r>
      <w:r w:rsidRPr="001C5999">
        <w:rPr>
          <w:spacing w:val="1"/>
          <w:sz w:val="22"/>
          <w:szCs w:val="22"/>
        </w:rPr>
        <w:t xml:space="preserve"> </w:t>
      </w:r>
      <w:r w:rsidRPr="001C5999">
        <w:rPr>
          <w:sz w:val="22"/>
          <w:szCs w:val="22"/>
        </w:rPr>
        <w:t>в</w:t>
      </w:r>
      <w:r w:rsidRPr="001C5999">
        <w:rPr>
          <w:spacing w:val="1"/>
          <w:sz w:val="22"/>
          <w:szCs w:val="22"/>
        </w:rPr>
        <w:t xml:space="preserve"> </w:t>
      </w:r>
      <w:r w:rsidRPr="001C5999">
        <w:rPr>
          <w:sz w:val="22"/>
          <w:szCs w:val="22"/>
        </w:rPr>
        <w:t>таком</w:t>
      </w:r>
      <w:r w:rsidRPr="001C5999">
        <w:rPr>
          <w:spacing w:val="1"/>
          <w:sz w:val="22"/>
          <w:szCs w:val="22"/>
        </w:rPr>
        <w:t xml:space="preserve"> </w:t>
      </w:r>
      <w:r w:rsidRPr="001C5999">
        <w:rPr>
          <w:sz w:val="22"/>
          <w:szCs w:val="22"/>
        </w:rPr>
        <w:t>уведомлении,</w:t>
      </w:r>
      <w:r w:rsidRPr="001C5999">
        <w:rPr>
          <w:spacing w:val="1"/>
          <w:sz w:val="22"/>
          <w:szCs w:val="22"/>
        </w:rPr>
        <w:t xml:space="preserve"> </w:t>
      </w:r>
      <w:r w:rsidRPr="001C5999">
        <w:rPr>
          <w:sz w:val="22"/>
          <w:szCs w:val="22"/>
        </w:rPr>
        <w:t>в</w:t>
      </w:r>
      <w:r w:rsidRPr="001C5999">
        <w:rPr>
          <w:spacing w:val="1"/>
          <w:sz w:val="22"/>
          <w:szCs w:val="22"/>
        </w:rPr>
        <w:t xml:space="preserve"> </w:t>
      </w:r>
      <w:r w:rsidRPr="001C5999">
        <w:rPr>
          <w:sz w:val="22"/>
          <w:szCs w:val="22"/>
        </w:rPr>
        <w:t>случае</w:t>
      </w:r>
      <w:r w:rsidRPr="001C5999">
        <w:rPr>
          <w:spacing w:val="1"/>
          <w:sz w:val="22"/>
          <w:szCs w:val="22"/>
        </w:rPr>
        <w:t xml:space="preserve"> </w:t>
      </w:r>
      <w:proofErr w:type="spellStart"/>
      <w:r w:rsidRPr="001C5999">
        <w:rPr>
          <w:sz w:val="22"/>
          <w:szCs w:val="22"/>
        </w:rPr>
        <w:t>неустранения</w:t>
      </w:r>
      <w:proofErr w:type="spellEnd"/>
      <w:r w:rsidRPr="001C5999">
        <w:rPr>
          <w:spacing w:val="1"/>
          <w:sz w:val="22"/>
          <w:szCs w:val="22"/>
        </w:rPr>
        <w:t xml:space="preserve"> </w:t>
      </w:r>
      <w:r w:rsidRPr="001C5999">
        <w:rPr>
          <w:sz w:val="22"/>
          <w:szCs w:val="22"/>
        </w:rPr>
        <w:t>владельцем</w:t>
      </w:r>
      <w:r w:rsidRPr="001C5999">
        <w:rPr>
          <w:spacing w:val="-67"/>
          <w:sz w:val="22"/>
          <w:szCs w:val="22"/>
        </w:rPr>
        <w:t xml:space="preserve"> </w:t>
      </w:r>
      <w:r w:rsidRPr="001C5999">
        <w:rPr>
          <w:sz w:val="22"/>
          <w:szCs w:val="22"/>
        </w:rPr>
        <w:t>нестационарного</w:t>
      </w:r>
      <w:r w:rsidRPr="001C5999">
        <w:rPr>
          <w:spacing w:val="1"/>
          <w:sz w:val="22"/>
          <w:szCs w:val="22"/>
        </w:rPr>
        <w:t xml:space="preserve"> </w:t>
      </w:r>
      <w:r w:rsidRPr="001C5999">
        <w:rPr>
          <w:sz w:val="22"/>
          <w:szCs w:val="22"/>
        </w:rPr>
        <w:t>торгового</w:t>
      </w:r>
      <w:r w:rsidRPr="001C5999">
        <w:rPr>
          <w:spacing w:val="1"/>
          <w:sz w:val="22"/>
          <w:szCs w:val="22"/>
        </w:rPr>
        <w:t xml:space="preserve"> </w:t>
      </w:r>
      <w:r w:rsidRPr="001C5999">
        <w:rPr>
          <w:sz w:val="22"/>
          <w:szCs w:val="22"/>
        </w:rPr>
        <w:t>объекта</w:t>
      </w:r>
      <w:r w:rsidRPr="001C5999">
        <w:rPr>
          <w:spacing w:val="1"/>
          <w:sz w:val="22"/>
          <w:szCs w:val="22"/>
        </w:rPr>
        <w:t xml:space="preserve"> </w:t>
      </w:r>
      <w:r w:rsidRPr="001C5999">
        <w:rPr>
          <w:sz w:val="22"/>
          <w:szCs w:val="22"/>
        </w:rPr>
        <w:t>нарушения</w:t>
      </w:r>
      <w:r w:rsidRPr="001C5999">
        <w:rPr>
          <w:spacing w:val="1"/>
          <w:sz w:val="22"/>
          <w:szCs w:val="22"/>
        </w:rPr>
        <w:t xml:space="preserve"> </w:t>
      </w:r>
      <w:r w:rsidRPr="001C5999">
        <w:rPr>
          <w:sz w:val="22"/>
          <w:szCs w:val="22"/>
        </w:rPr>
        <w:t>в</w:t>
      </w:r>
      <w:r w:rsidRPr="001C5999">
        <w:rPr>
          <w:spacing w:val="71"/>
          <w:sz w:val="22"/>
          <w:szCs w:val="22"/>
        </w:rPr>
        <w:t xml:space="preserve"> </w:t>
      </w:r>
      <w:r w:rsidRPr="001C5999">
        <w:rPr>
          <w:sz w:val="22"/>
          <w:szCs w:val="22"/>
        </w:rPr>
        <w:t>установленный</w:t>
      </w:r>
      <w:r w:rsidRPr="001C5999">
        <w:rPr>
          <w:spacing w:val="71"/>
          <w:sz w:val="22"/>
          <w:szCs w:val="22"/>
        </w:rPr>
        <w:t xml:space="preserve"> </w:t>
      </w:r>
      <w:r w:rsidRPr="001C5999">
        <w:rPr>
          <w:sz w:val="22"/>
          <w:szCs w:val="22"/>
        </w:rPr>
        <w:t>в</w:t>
      </w:r>
      <w:r w:rsidRPr="001C5999">
        <w:rPr>
          <w:spacing w:val="1"/>
          <w:sz w:val="22"/>
          <w:szCs w:val="22"/>
        </w:rPr>
        <w:t xml:space="preserve"> </w:t>
      </w:r>
      <w:r w:rsidRPr="001C5999">
        <w:rPr>
          <w:sz w:val="22"/>
          <w:szCs w:val="22"/>
        </w:rPr>
        <w:t>уведомлении</w:t>
      </w:r>
      <w:r w:rsidRPr="001C5999">
        <w:rPr>
          <w:spacing w:val="-1"/>
          <w:sz w:val="22"/>
          <w:szCs w:val="22"/>
        </w:rPr>
        <w:t xml:space="preserve"> </w:t>
      </w:r>
      <w:r w:rsidRPr="001C5999">
        <w:rPr>
          <w:sz w:val="22"/>
          <w:szCs w:val="22"/>
        </w:rPr>
        <w:t>срок.</w:t>
      </w:r>
    </w:p>
    <w:p w:rsidR="001C5999" w:rsidRPr="001C5999" w:rsidRDefault="001C5999" w:rsidP="00852509">
      <w:pPr>
        <w:pStyle w:val="a5"/>
        <w:widowControl w:val="0"/>
        <w:numPr>
          <w:ilvl w:val="1"/>
          <w:numId w:val="7"/>
        </w:numPr>
        <w:tabs>
          <w:tab w:val="left" w:pos="1350"/>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 случае досрочного прекращения действия договора по инициативе</w:t>
      </w:r>
      <w:r w:rsidRPr="001C5999">
        <w:rPr>
          <w:rFonts w:ascii="Times New Roman" w:hAnsi="Times New Roman" w:cs="Times New Roman"/>
          <w:spacing w:val="1"/>
        </w:rPr>
        <w:t xml:space="preserve"> </w:t>
      </w:r>
      <w:proofErr w:type="gramStart"/>
      <w:r w:rsidRPr="001C5999">
        <w:rPr>
          <w:rFonts w:ascii="Times New Roman" w:hAnsi="Times New Roman" w:cs="Times New Roman"/>
        </w:rPr>
        <w:t xml:space="preserve">ИК  </w:t>
      </w:r>
      <w:proofErr w:type="spellStart"/>
      <w:r w:rsidRPr="001C5999">
        <w:rPr>
          <w:rFonts w:ascii="Times New Roman" w:hAnsi="Times New Roman" w:cs="Times New Roman"/>
        </w:rPr>
        <w:t>пгт</w:t>
      </w:r>
      <w:proofErr w:type="spellEnd"/>
      <w:proofErr w:type="gramEnd"/>
      <w:r w:rsidRPr="001C5999">
        <w:rPr>
          <w:rFonts w:ascii="Times New Roman" w:hAnsi="Times New Roman" w:cs="Times New Roman"/>
        </w:rPr>
        <w:t xml:space="preserve"> Васильево ЗМР нестационарный торговый объект подлежит демонтажу владельцем</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течение</w:t>
      </w:r>
      <w:r w:rsidRPr="001C5999">
        <w:rPr>
          <w:rFonts w:ascii="Times New Roman" w:hAnsi="Times New Roman" w:cs="Times New Roman"/>
          <w:spacing w:val="1"/>
        </w:rPr>
        <w:t xml:space="preserve"> </w:t>
      </w:r>
      <w:r w:rsidRPr="001C5999">
        <w:rPr>
          <w:rFonts w:ascii="Times New Roman" w:hAnsi="Times New Roman" w:cs="Times New Roman"/>
        </w:rPr>
        <w:t>5</w:t>
      </w:r>
      <w:r w:rsidRPr="001C5999">
        <w:rPr>
          <w:rFonts w:ascii="Times New Roman" w:hAnsi="Times New Roman" w:cs="Times New Roman"/>
          <w:spacing w:val="1"/>
        </w:rPr>
        <w:t xml:space="preserve"> </w:t>
      </w:r>
      <w:r w:rsidRPr="001C5999">
        <w:rPr>
          <w:rFonts w:ascii="Times New Roman" w:hAnsi="Times New Roman" w:cs="Times New Roman"/>
        </w:rPr>
        <w:t>(пяти)</w:t>
      </w:r>
      <w:r w:rsidRPr="001C5999">
        <w:rPr>
          <w:rFonts w:ascii="Times New Roman" w:hAnsi="Times New Roman" w:cs="Times New Roman"/>
          <w:spacing w:val="1"/>
        </w:rPr>
        <w:t xml:space="preserve"> </w:t>
      </w:r>
      <w:r w:rsidRPr="001C5999">
        <w:rPr>
          <w:rFonts w:ascii="Times New Roman" w:hAnsi="Times New Roman" w:cs="Times New Roman"/>
        </w:rPr>
        <w:t>дней</w:t>
      </w:r>
      <w:r w:rsidRPr="001C5999">
        <w:rPr>
          <w:rFonts w:ascii="Times New Roman" w:hAnsi="Times New Roman" w:cs="Times New Roman"/>
          <w:spacing w:val="1"/>
        </w:rPr>
        <w:t xml:space="preserve"> </w:t>
      </w:r>
      <w:r w:rsidRPr="001C5999">
        <w:rPr>
          <w:rFonts w:ascii="Times New Roman" w:hAnsi="Times New Roman" w:cs="Times New Roman"/>
        </w:rPr>
        <w:t>с</w:t>
      </w:r>
      <w:r w:rsidRPr="001C5999">
        <w:rPr>
          <w:rFonts w:ascii="Times New Roman" w:hAnsi="Times New Roman" w:cs="Times New Roman"/>
          <w:spacing w:val="71"/>
        </w:rPr>
        <w:t xml:space="preserve"> </w:t>
      </w:r>
      <w:r w:rsidRPr="001C5999">
        <w:rPr>
          <w:rFonts w:ascii="Times New Roman" w:hAnsi="Times New Roman" w:cs="Times New Roman"/>
        </w:rPr>
        <w:t>даты</w:t>
      </w:r>
      <w:r w:rsidRPr="001C5999">
        <w:rPr>
          <w:rFonts w:ascii="Times New Roman" w:hAnsi="Times New Roman" w:cs="Times New Roman"/>
          <w:spacing w:val="1"/>
        </w:rPr>
        <w:t xml:space="preserve"> </w:t>
      </w:r>
      <w:r w:rsidRPr="001C5999">
        <w:rPr>
          <w:rFonts w:ascii="Times New Roman" w:hAnsi="Times New Roman" w:cs="Times New Roman"/>
        </w:rPr>
        <w:t>прекращения</w:t>
      </w:r>
      <w:r w:rsidRPr="001C5999">
        <w:rPr>
          <w:rFonts w:ascii="Times New Roman" w:hAnsi="Times New Roman" w:cs="Times New Roman"/>
          <w:spacing w:val="1"/>
        </w:rPr>
        <w:t xml:space="preserve"> </w:t>
      </w:r>
      <w:r w:rsidRPr="001C5999">
        <w:rPr>
          <w:rFonts w:ascii="Times New Roman" w:hAnsi="Times New Roman" w:cs="Times New Roman"/>
        </w:rPr>
        <w:t>действия</w:t>
      </w:r>
      <w:r w:rsidRPr="001C5999">
        <w:rPr>
          <w:rFonts w:ascii="Times New Roman" w:hAnsi="Times New Roman" w:cs="Times New Roman"/>
          <w:spacing w:val="1"/>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при</w:t>
      </w:r>
      <w:r w:rsidRPr="001C5999">
        <w:rPr>
          <w:rFonts w:ascii="Times New Roman" w:hAnsi="Times New Roman" w:cs="Times New Roman"/>
          <w:spacing w:val="1"/>
        </w:rPr>
        <w:t xml:space="preserve"> </w:t>
      </w:r>
      <w:r w:rsidRPr="001C5999">
        <w:rPr>
          <w:rFonts w:ascii="Times New Roman" w:hAnsi="Times New Roman" w:cs="Times New Roman"/>
        </w:rPr>
        <w:t>этом</w:t>
      </w:r>
      <w:r w:rsidRPr="001C5999">
        <w:rPr>
          <w:rFonts w:ascii="Times New Roman" w:hAnsi="Times New Roman" w:cs="Times New Roman"/>
          <w:spacing w:val="1"/>
        </w:rPr>
        <w:t xml:space="preserve"> </w:t>
      </w:r>
      <w:r w:rsidRPr="001C5999">
        <w:rPr>
          <w:rFonts w:ascii="Times New Roman" w:hAnsi="Times New Roman" w:cs="Times New Roman"/>
        </w:rPr>
        <w:t>владельцу</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 объекта не</w:t>
      </w:r>
      <w:r w:rsidRPr="001C5999">
        <w:rPr>
          <w:rFonts w:ascii="Times New Roman" w:hAnsi="Times New Roman" w:cs="Times New Roman"/>
          <w:spacing w:val="-1"/>
        </w:rPr>
        <w:t xml:space="preserve"> </w:t>
      </w:r>
      <w:r w:rsidRPr="001C5999">
        <w:rPr>
          <w:rFonts w:ascii="Times New Roman" w:hAnsi="Times New Roman" w:cs="Times New Roman"/>
        </w:rPr>
        <w:t>компенсируются понесенные</w:t>
      </w:r>
      <w:r w:rsidRPr="001C5999">
        <w:rPr>
          <w:rFonts w:ascii="Times New Roman" w:hAnsi="Times New Roman" w:cs="Times New Roman"/>
          <w:spacing w:val="-1"/>
        </w:rPr>
        <w:t xml:space="preserve"> </w:t>
      </w:r>
      <w:r w:rsidRPr="001C5999">
        <w:rPr>
          <w:rFonts w:ascii="Times New Roman" w:hAnsi="Times New Roman" w:cs="Times New Roman"/>
        </w:rPr>
        <w:t>затраты.</w:t>
      </w:r>
    </w:p>
    <w:p w:rsidR="001C5999" w:rsidRPr="001C5999" w:rsidRDefault="001C5999" w:rsidP="00852509">
      <w:pPr>
        <w:pStyle w:val="a5"/>
        <w:widowControl w:val="0"/>
        <w:numPr>
          <w:ilvl w:val="1"/>
          <w:numId w:val="7"/>
        </w:numPr>
        <w:tabs>
          <w:tab w:val="left" w:pos="1425"/>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случае</w:t>
      </w:r>
      <w:r w:rsidRPr="001C5999">
        <w:rPr>
          <w:rFonts w:ascii="Times New Roman" w:hAnsi="Times New Roman" w:cs="Times New Roman"/>
          <w:spacing w:val="1"/>
        </w:rPr>
        <w:t xml:space="preserve"> </w:t>
      </w:r>
      <w:r w:rsidRPr="001C5999">
        <w:rPr>
          <w:rFonts w:ascii="Times New Roman" w:hAnsi="Times New Roman" w:cs="Times New Roman"/>
        </w:rPr>
        <w:t>подачи</w:t>
      </w:r>
      <w:r w:rsidRPr="001C5999">
        <w:rPr>
          <w:rFonts w:ascii="Times New Roman" w:hAnsi="Times New Roman" w:cs="Times New Roman"/>
          <w:spacing w:val="1"/>
        </w:rPr>
        <w:t xml:space="preserve"> </w:t>
      </w:r>
      <w:r w:rsidRPr="001C5999">
        <w:rPr>
          <w:rFonts w:ascii="Times New Roman" w:hAnsi="Times New Roman" w:cs="Times New Roman"/>
        </w:rPr>
        <w:t>владельцем</w:t>
      </w:r>
      <w:r w:rsidRPr="001C5999">
        <w:rPr>
          <w:rFonts w:ascii="Times New Roman" w:hAnsi="Times New Roman" w:cs="Times New Roman"/>
          <w:spacing w:val="1"/>
        </w:rPr>
        <w:t xml:space="preserve"> </w:t>
      </w:r>
      <w:r w:rsidRPr="001C5999">
        <w:rPr>
          <w:rFonts w:ascii="Times New Roman" w:hAnsi="Times New Roman" w:cs="Times New Roman"/>
        </w:rPr>
        <w:t>нестационарного</w:t>
      </w:r>
      <w:r w:rsidRPr="001C5999">
        <w:rPr>
          <w:rFonts w:ascii="Times New Roman" w:hAnsi="Times New Roman" w:cs="Times New Roman"/>
          <w:spacing w:val="1"/>
        </w:rPr>
        <w:t xml:space="preserve"> </w:t>
      </w:r>
      <w:r w:rsidRPr="001C5999">
        <w:rPr>
          <w:rFonts w:ascii="Times New Roman" w:hAnsi="Times New Roman" w:cs="Times New Roman"/>
        </w:rPr>
        <w:t>торгового</w:t>
      </w:r>
      <w:r w:rsidRPr="001C5999">
        <w:rPr>
          <w:rFonts w:ascii="Times New Roman" w:hAnsi="Times New Roman" w:cs="Times New Roman"/>
          <w:spacing w:val="1"/>
        </w:rPr>
        <w:t xml:space="preserve"> </w:t>
      </w:r>
      <w:r w:rsidRPr="001C5999">
        <w:rPr>
          <w:rFonts w:ascii="Times New Roman" w:hAnsi="Times New Roman" w:cs="Times New Roman"/>
        </w:rPr>
        <w:t>объекта</w:t>
      </w:r>
      <w:r w:rsidRPr="001C5999">
        <w:rPr>
          <w:rFonts w:ascii="Times New Roman" w:hAnsi="Times New Roman" w:cs="Times New Roman"/>
          <w:spacing w:val="1"/>
        </w:rPr>
        <w:t xml:space="preserve"> </w:t>
      </w:r>
      <w:r w:rsidRPr="001C5999">
        <w:rPr>
          <w:rFonts w:ascii="Times New Roman" w:hAnsi="Times New Roman" w:cs="Times New Roman"/>
        </w:rPr>
        <w:t>соответствующего</w:t>
      </w:r>
      <w:r w:rsidRPr="001C5999">
        <w:rPr>
          <w:rFonts w:ascii="Times New Roman" w:hAnsi="Times New Roman" w:cs="Times New Roman"/>
          <w:spacing w:val="1"/>
        </w:rPr>
        <w:t xml:space="preserve"> </w:t>
      </w:r>
      <w:r w:rsidRPr="001C5999">
        <w:rPr>
          <w:rFonts w:ascii="Times New Roman" w:hAnsi="Times New Roman" w:cs="Times New Roman"/>
        </w:rPr>
        <w:t>заявления</w:t>
      </w:r>
      <w:r w:rsidRPr="001C5999">
        <w:rPr>
          <w:rFonts w:ascii="Times New Roman" w:hAnsi="Times New Roman" w:cs="Times New Roman"/>
          <w:spacing w:val="1"/>
        </w:rPr>
        <w:t xml:space="preserve"> </w:t>
      </w:r>
      <w:r w:rsidRPr="001C5999">
        <w:rPr>
          <w:rFonts w:ascii="Times New Roman" w:hAnsi="Times New Roman" w:cs="Times New Roman"/>
        </w:rPr>
        <w:t>о</w:t>
      </w:r>
      <w:r w:rsidRPr="001C5999">
        <w:rPr>
          <w:rFonts w:ascii="Times New Roman" w:hAnsi="Times New Roman" w:cs="Times New Roman"/>
          <w:spacing w:val="1"/>
        </w:rPr>
        <w:t xml:space="preserve"> </w:t>
      </w:r>
      <w:r w:rsidRPr="001C5999">
        <w:rPr>
          <w:rFonts w:ascii="Times New Roman" w:hAnsi="Times New Roman" w:cs="Times New Roman"/>
        </w:rPr>
        <w:t>прекращении</w:t>
      </w:r>
      <w:r w:rsidRPr="001C5999">
        <w:rPr>
          <w:rFonts w:ascii="Times New Roman" w:hAnsi="Times New Roman" w:cs="Times New Roman"/>
          <w:spacing w:val="1"/>
        </w:rPr>
        <w:t xml:space="preserve"> </w:t>
      </w:r>
      <w:r w:rsidRPr="001C5999">
        <w:rPr>
          <w:rFonts w:ascii="Times New Roman" w:hAnsi="Times New Roman" w:cs="Times New Roman"/>
        </w:rPr>
        <w:t>деятельности</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адрес</w:t>
      </w:r>
      <w:r w:rsidRPr="001C5999">
        <w:rPr>
          <w:rFonts w:ascii="Times New Roman" w:hAnsi="Times New Roman" w:cs="Times New Roman"/>
          <w:spacing w:val="1"/>
        </w:rPr>
        <w:t xml:space="preserve"> </w:t>
      </w:r>
      <w:r w:rsidRPr="001C5999">
        <w:rPr>
          <w:rFonts w:ascii="Times New Roman" w:hAnsi="Times New Roman" w:cs="Times New Roman"/>
        </w:rPr>
        <w:t xml:space="preserve">ИК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ЗМР</w:t>
      </w:r>
      <w:r w:rsidRPr="001C5999">
        <w:rPr>
          <w:rFonts w:ascii="Times New Roman" w:hAnsi="Times New Roman" w:cs="Times New Roman"/>
          <w:spacing w:val="-67"/>
        </w:rPr>
        <w:t xml:space="preserve"> </w:t>
      </w:r>
      <w:r w:rsidRPr="001C5999">
        <w:rPr>
          <w:rFonts w:ascii="Times New Roman" w:hAnsi="Times New Roman" w:cs="Times New Roman"/>
        </w:rPr>
        <w:t>действие</w:t>
      </w:r>
      <w:r w:rsidRPr="001C5999">
        <w:rPr>
          <w:rFonts w:ascii="Times New Roman" w:hAnsi="Times New Roman" w:cs="Times New Roman"/>
          <w:spacing w:val="-4"/>
        </w:rPr>
        <w:t xml:space="preserve"> </w:t>
      </w:r>
      <w:r w:rsidRPr="001C5999">
        <w:rPr>
          <w:rFonts w:ascii="Times New Roman" w:hAnsi="Times New Roman" w:cs="Times New Roman"/>
        </w:rPr>
        <w:t>договора</w:t>
      </w:r>
      <w:r w:rsidRPr="001C5999">
        <w:rPr>
          <w:rFonts w:ascii="Times New Roman" w:hAnsi="Times New Roman" w:cs="Times New Roman"/>
          <w:spacing w:val="-1"/>
        </w:rPr>
        <w:t xml:space="preserve"> </w:t>
      </w:r>
      <w:r w:rsidRPr="001C5999">
        <w:rPr>
          <w:rFonts w:ascii="Times New Roman" w:hAnsi="Times New Roman" w:cs="Times New Roman"/>
        </w:rPr>
        <w:t>прекращается</w:t>
      </w:r>
      <w:r w:rsidRPr="001C5999">
        <w:rPr>
          <w:rFonts w:ascii="Times New Roman" w:hAnsi="Times New Roman" w:cs="Times New Roman"/>
          <w:spacing w:val="-3"/>
        </w:rPr>
        <w:t xml:space="preserve"> </w:t>
      </w:r>
      <w:r w:rsidRPr="001C5999">
        <w:rPr>
          <w:rFonts w:ascii="Times New Roman" w:hAnsi="Times New Roman" w:cs="Times New Roman"/>
        </w:rPr>
        <w:t>досрочно в</w:t>
      </w:r>
      <w:r w:rsidRPr="001C5999">
        <w:rPr>
          <w:rFonts w:ascii="Times New Roman" w:hAnsi="Times New Roman" w:cs="Times New Roman"/>
          <w:spacing w:val="-1"/>
        </w:rPr>
        <w:t xml:space="preserve"> </w:t>
      </w:r>
      <w:r w:rsidRPr="001C5999">
        <w:rPr>
          <w:rFonts w:ascii="Times New Roman" w:hAnsi="Times New Roman" w:cs="Times New Roman"/>
        </w:rPr>
        <w:t>одностороннем</w:t>
      </w:r>
      <w:r w:rsidRPr="001C5999">
        <w:rPr>
          <w:rFonts w:ascii="Times New Roman" w:hAnsi="Times New Roman" w:cs="Times New Roman"/>
          <w:spacing w:val="-4"/>
        </w:rPr>
        <w:t xml:space="preserve"> </w:t>
      </w:r>
      <w:r w:rsidRPr="001C5999">
        <w:rPr>
          <w:rFonts w:ascii="Times New Roman" w:hAnsi="Times New Roman" w:cs="Times New Roman"/>
        </w:rPr>
        <w:t>порядке.</w:t>
      </w:r>
    </w:p>
    <w:p w:rsidR="001C5999" w:rsidRPr="001C5999" w:rsidRDefault="001C5999" w:rsidP="001C5999">
      <w:pPr>
        <w:pStyle w:val="af5"/>
        <w:ind w:right="-15"/>
        <w:rPr>
          <w:sz w:val="22"/>
          <w:szCs w:val="22"/>
        </w:rPr>
      </w:pPr>
      <w:r w:rsidRPr="001C5999">
        <w:rPr>
          <w:sz w:val="22"/>
          <w:szCs w:val="22"/>
        </w:rPr>
        <w:t>При этом демонтаж нестационарного торгового объекта осуществляется</w:t>
      </w:r>
      <w:r w:rsidRPr="001C5999">
        <w:rPr>
          <w:spacing w:val="1"/>
          <w:sz w:val="22"/>
          <w:szCs w:val="22"/>
        </w:rPr>
        <w:t xml:space="preserve"> </w:t>
      </w:r>
      <w:r w:rsidRPr="001C5999">
        <w:rPr>
          <w:sz w:val="22"/>
          <w:szCs w:val="22"/>
        </w:rPr>
        <w:t>владельцем</w:t>
      </w:r>
      <w:r w:rsidRPr="001C5999">
        <w:rPr>
          <w:spacing w:val="1"/>
          <w:sz w:val="22"/>
          <w:szCs w:val="22"/>
        </w:rPr>
        <w:t xml:space="preserve"> </w:t>
      </w:r>
      <w:r w:rsidRPr="001C5999">
        <w:rPr>
          <w:sz w:val="22"/>
          <w:szCs w:val="22"/>
        </w:rPr>
        <w:t>нестационарного</w:t>
      </w:r>
      <w:r w:rsidRPr="001C5999">
        <w:rPr>
          <w:spacing w:val="1"/>
          <w:sz w:val="22"/>
          <w:szCs w:val="22"/>
        </w:rPr>
        <w:t xml:space="preserve"> </w:t>
      </w:r>
      <w:r w:rsidRPr="001C5999">
        <w:rPr>
          <w:sz w:val="22"/>
          <w:szCs w:val="22"/>
        </w:rPr>
        <w:t>торгового</w:t>
      </w:r>
      <w:r w:rsidRPr="001C5999">
        <w:rPr>
          <w:spacing w:val="1"/>
          <w:sz w:val="22"/>
          <w:szCs w:val="22"/>
        </w:rPr>
        <w:t xml:space="preserve"> </w:t>
      </w:r>
      <w:r w:rsidRPr="001C5999">
        <w:rPr>
          <w:sz w:val="22"/>
          <w:szCs w:val="22"/>
        </w:rPr>
        <w:t>объекта</w:t>
      </w:r>
      <w:r w:rsidRPr="001C5999">
        <w:rPr>
          <w:spacing w:val="1"/>
          <w:sz w:val="22"/>
          <w:szCs w:val="22"/>
        </w:rPr>
        <w:t xml:space="preserve"> </w:t>
      </w:r>
      <w:r w:rsidRPr="001C5999">
        <w:rPr>
          <w:sz w:val="22"/>
          <w:szCs w:val="22"/>
        </w:rPr>
        <w:t>самостоятельно</w:t>
      </w:r>
      <w:r w:rsidRPr="001C5999">
        <w:rPr>
          <w:spacing w:val="1"/>
          <w:sz w:val="22"/>
          <w:szCs w:val="22"/>
        </w:rPr>
        <w:t xml:space="preserve"> </w:t>
      </w:r>
      <w:r w:rsidRPr="001C5999">
        <w:rPr>
          <w:sz w:val="22"/>
          <w:szCs w:val="22"/>
        </w:rPr>
        <w:t>в</w:t>
      </w:r>
      <w:r w:rsidRPr="001C5999">
        <w:rPr>
          <w:spacing w:val="1"/>
          <w:sz w:val="22"/>
          <w:szCs w:val="22"/>
        </w:rPr>
        <w:t xml:space="preserve"> </w:t>
      </w:r>
      <w:r w:rsidRPr="001C5999">
        <w:rPr>
          <w:sz w:val="22"/>
          <w:szCs w:val="22"/>
        </w:rPr>
        <w:t>течение</w:t>
      </w:r>
      <w:r w:rsidRPr="001C5999">
        <w:rPr>
          <w:spacing w:val="1"/>
          <w:sz w:val="22"/>
          <w:szCs w:val="22"/>
        </w:rPr>
        <w:t xml:space="preserve"> </w:t>
      </w:r>
      <w:r w:rsidRPr="001C5999">
        <w:rPr>
          <w:sz w:val="22"/>
          <w:szCs w:val="22"/>
        </w:rPr>
        <w:t>5</w:t>
      </w:r>
      <w:r w:rsidRPr="001C5999">
        <w:rPr>
          <w:spacing w:val="-67"/>
          <w:sz w:val="22"/>
          <w:szCs w:val="22"/>
        </w:rPr>
        <w:t xml:space="preserve"> </w:t>
      </w:r>
      <w:r w:rsidRPr="001C5999">
        <w:rPr>
          <w:sz w:val="22"/>
          <w:szCs w:val="22"/>
        </w:rPr>
        <w:t>(пяти)</w:t>
      </w:r>
      <w:r w:rsidRPr="001C5999">
        <w:rPr>
          <w:spacing w:val="1"/>
          <w:sz w:val="22"/>
          <w:szCs w:val="22"/>
        </w:rPr>
        <w:t xml:space="preserve"> </w:t>
      </w:r>
      <w:r w:rsidRPr="001C5999">
        <w:rPr>
          <w:sz w:val="22"/>
          <w:szCs w:val="22"/>
        </w:rPr>
        <w:t>рабочих</w:t>
      </w:r>
      <w:r w:rsidRPr="001C5999">
        <w:rPr>
          <w:spacing w:val="1"/>
          <w:sz w:val="22"/>
          <w:szCs w:val="22"/>
        </w:rPr>
        <w:t xml:space="preserve"> </w:t>
      </w:r>
      <w:r w:rsidRPr="001C5999">
        <w:rPr>
          <w:sz w:val="22"/>
          <w:szCs w:val="22"/>
        </w:rPr>
        <w:t>дней;</w:t>
      </w:r>
      <w:r w:rsidRPr="001C5999">
        <w:rPr>
          <w:spacing w:val="1"/>
          <w:sz w:val="22"/>
          <w:szCs w:val="22"/>
        </w:rPr>
        <w:t xml:space="preserve"> </w:t>
      </w:r>
      <w:r w:rsidRPr="001C5999">
        <w:rPr>
          <w:sz w:val="22"/>
          <w:szCs w:val="22"/>
        </w:rPr>
        <w:t>понесенные</w:t>
      </w:r>
      <w:r w:rsidRPr="001C5999">
        <w:rPr>
          <w:spacing w:val="1"/>
          <w:sz w:val="22"/>
          <w:szCs w:val="22"/>
        </w:rPr>
        <w:t xml:space="preserve"> </w:t>
      </w:r>
      <w:r w:rsidRPr="001C5999">
        <w:rPr>
          <w:sz w:val="22"/>
          <w:szCs w:val="22"/>
        </w:rPr>
        <w:t>затраты</w:t>
      </w:r>
      <w:r w:rsidRPr="001C5999">
        <w:rPr>
          <w:spacing w:val="1"/>
          <w:sz w:val="22"/>
          <w:szCs w:val="22"/>
        </w:rPr>
        <w:t xml:space="preserve"> </w:t>
      </w:r>
      <w:r w:rsidRPr="001C5999">
        <w:rPr>
          <w:sz w:val="22"/>
          <w:szCs w:val="22"/>
        </w:rPr>
        <w:t>Владельцу</w:t>
      </w:r>
      <w:r w:rsidRPr="001C5999">
        <w:rPr>
          <w:spacing w:val="71"/>
          <w:sz w:val="22"/>
          <w:szCs w:val="22"/>
        </w:rPr>
        <w:t xml:space="preserve"> </w:t>
      </w:r>
      <w:r w:rsidRPr="001C5999">
        <w:rPr>
          <w:sz w:val="22"/>
          <w:szCs w:val="22"/>
        </w:rPr>
        <w:t>нестационарного</w:t>
      </w:r>
      <w:r w:rsidRPr="001C5999">
        <w:rPr>
          <w:spacing w:val="1"/>
          <w:sz w:val="22"/>
          <w:szCs w:val="22"/>
        </w:rPr>
        <w:t xml:space="preserve"> </w:t>
      </w:r>
      <w:r w:rsidRPr="001C5999">
        <w:rPr>
          <w:sz w:val="22"/>
          <w:szCs w:val="22"/>
        </w:rPr>
        <w:t>торгового объекта не</w:t>
      </w:r>
      <w:r w:rsidRPr="001C5999">
        <w:rPr>
          <w:spacing w:val="1"/>
          <w:sz w:val="22"/>
          <w:szCs w:val="22"/>
        </w:rPr>
        <w:t xml:space="preserve"> </w:t>
      </w:r>
      <w:r w:rsidRPr="001C5999">
        <w:rPr>
          <w:sz w:val="22"/>
          <w:szCs w:val="22"/>
        </w:rPr>
        <w:t>компенсируются.</w:t>
      </w:r>
    </w:p>
    <w:p w:rsidR="001C5999" w:rsidRPr="001C5999" w:rsidRDefault="001C5999" w:rsidP="001C5999">
      <w:pPr>
        <w:pStyle w:val="af5"/>
        <w:ind w:right="-15"/>
        <w:rPr>
          <w:sz w:val="22"/>
          <w:szCs w:val="22"/>
        </w:rPr>
      </w:pPr>
    </w:p>
    <w:p w:rsidR="001C5999" w:rsidRPr="001C5999" w:rsidRDefault="001C5999" w:rsidP="00852509">
      <w:pPr>
        <w:pStyle w:val="a5"/>
        <w:widowControl w:val="0"/>
        <w:numPr>
          <w:ilvl w:val="2"/>
          <w:numId w:val="13"/>
        </w:numPr>
        <w:tabs>
          <w:tab w:val="left" w:pos="4375"/>
        </w:tabs>
        <w:autoSpaceDE w:val="0"/>
        <w:autoSpaceDN w:val="0"/>
        <w:spacing w:after="0" w:line="240" w:lineRule="auto"/>
        <w:ind w:left="3402" w:right="-15" w:firstLine="566"/>
        <w:contextualSpacing w:val="0"/>
        <w:jc w:val="both"/>
        <w:rPr>
          <w:rFonts w:ascii="Times New Roman" w:hAnsi="Times New Roman" w:cs="Times New Roman"/>
        </w:rPr>
      </w:pPr>
      <w:r w:rsidRPr="001C5999">
        <w:rPr>
          <w:rFonts w:ascii="Times New Roman" w:hAnsi="Times New Roman" w:cs="Times New Roman"/>
        </w:rPr>
        <w:t>Прочие</w:t>
      </w:r>
      <w:r w:rsidRPr="001C5999">
        <w:rPr>
          <w:rFonts w:ascii="Times New Roman" w:hAnsi="Times New Roman" w:cs="Times New Roman"/>
          <w:spacing w:val="-2"/>
        </w:rPr>
        <w:t xml:space="preserve"> </w:t>
      </w:r>
      <w:r w:rsidRPr="001C5999">
        <w:rPr>
          <w:rFonts w:ascii="Times New Roman" w:hAnsi="Times New Roman" w:cs="Times New Roman"/>
        </w:rPr>
        <w:t>условия</w:t>
      </w:r>
    </w:p>
    <w:p w:rsidR="001C5999" w:rsidRPr="001C5999" w:rsidRDefault="001C5999" w:rsidP="00852509">
      <w:pPr>
        <w:pStyle w:val="a5"/>
        <w:widowControl w:val="0"/>
        <w:numPr>
          <w:ilvl w:val="1"/>
          <w:numId w:val="5"/>
        </w:numPr>
        <w:tabs>
          <w:tab w:val="left" w:pos="1353"/>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Вопросы, не урегулированные настоящим договором, разрешаются в</w:t>
      </w:r>
      <w:r w:rsidRPr="001C5999">
        <w:rPr>
          <w:rFonts w:ascii="Times New Roman" w:hAnsi="Times New Roman" w:cs="Times New Roman"/>
          <w:spacing w:val="1"/>
        </w:rPr>
        <w:t xml:space="preserve"> </w:t>
      </w:r>
      <w:r w:rsidRPr="001C5999">
        <w:rPr>
          <w:rFonts w:ascii="Times New Roman" w:hAnsi="Times New Roman" w:cs="Times New Roman"/>
        </w:rPr>
        <w:t>соответствии</w:t>
      </w:r>
      <w:r w:rsidRPr="001C5999">
        <w:rPr>
          <w:rFonts w:ascii="Times New Roman" w:hAnsi="Times New Roman" w:cs="Times New Roman"/>
          <w:spacing w:val="-2"/>
        </w:rPr>
        <w:t xml:space="preserve"> </w:t>
      </w:r>
      <w:r w:rsidRPr="001C5999">
        <w:rPr>
          <w:rFonts w:ascii="Times New Roman" w:hAnsi="Times New Roman" w:cs="Times New Roman"/>
        </w:rPr>
        <w:t>с</w:t>
      </w:r>
      <w:r w:rsidRPr="001C5999">
        <w:rPr>
          <w:rFonts w:ascii="Times New Roman" w:hAnsi="Times New Roman" w:cs="Times New Roman"/>
          <w:spacing w:val="-2"/>
        </w:rPr>
        <w:t xml:space="preserve"> </w:t>
      </w:r>
      <w:r w:rsidRPr="001C5999">
        <w:rPr>
          <w:rFonts w:ascii="Times New Roman" w:hAnsi="Times New Roman" w:cs="Times New Roman"/>
        </w:rPr>
        <w:t>действующим</w:t>
      </w:r>
      <w:r w:rsidRPr="001C5999">
        <w:rPr>
          <w:rFonts w:ascii="Times New Roman" w:hAnsi="Times New Roman" w:cs="Times New Roman"/>
          <w:spacing w:val="-1"/>
        </w:rPr>
        <w:t xml:space="preserve"> </w:t>
      </w:r>
      <w:r w:rsidRPr="001C5999">
        <w:rPr>
          <w:rFonts w:ascii="Times New Roman" w:hAnsi="Times New Roman" w:cs="Times New Roman"/>
        </w:rPr>
        <w:t>законодательством</w:t>
      </w:r>
      <w:r w:rsidRPr="001C5999">
        <w:rPr>
          <w:rFonts w:ascii="Times New Roman" w:hAnsi="Times New Roman" w:cs="Times New Roman"/>
          <w:spacing w:val="-1"/>
        </w:rPr>
        <w:t xml:space="preserve"> </w:t>
      </w:r>
      <w:r w:rsidRPr="001C5999">
        <w:rPr>
          <w:rFonts w:ascii="Times New Roman" w:hAnsi="Times New Roman" w:cs="Times New Roman"/>
        </w:rPr>
        <w:t>Российской</w:t>
      </w:r>
      <w:r w:rsidRPr="001C5999">
        <w:rPr>
          <w:rFonts w:ascii="Times New Roman" w:hAnsi="Times New Roman" w:cs="Times New Roman"/>
          <w:spacing w:val="-2"/>
        </w:rPr>
        <w:t xml:space="preserve"> </w:t>
      </w:r>
      <w:r w:rsidRPr="001C5999">
        <w:rPr>
          <w:rFonts w:ascii="Times New Roman" w:hAnsi="Times New Roman" w:cs="Times New Roman"/>
        </w:rPr>
        <w:t>Федерации.</w:t>
      </w:r>
    </w:p>
    <w:p w:rsidR="001C5999" w:rsidRPr="001C5999" w:rsidRDefault="001C5999" w:rsidP="00852509">
      <w:pPr>
        <w:pStyle w:val="a5"/>
        <w:widowControl w:val="0"/>
        <w:numPr>
          <w:ilvl w:val="1"/>
          <w:numId w:val="5"/>
        </w:numPr>
        <w:tabs>
          <w:tab w:val="left" w:pos="1389"/>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Договор</w:t>
      </w:r>
      <w:r w:rsidRPr="001C5999">
        <w:rPr>
          <w:rFonts w:ascii="Times New Roman" w:hAnsi="Times New Roman" w:cs="Times New Roman"/>
          <w:spacing w:val="1"/>
        </w:rPr>
        <w:t xml:space="preserve"> </w:t>
      </w:r>
      <w:r w:rsidRPr="001C5999">
        <w:rPr>
          <w:rFonts w:ascii="Times New Roman" w:hAnsi="Times New Roman" w:cs="Times New Roman"/>
        </w:rPr>
        <w:t>составлен</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двух</w:t>
      </w:r>
      <w:r w:rsidRPr="001C5999">
        <w:rPr>
          <w:rFonts w:ascii="Times New Roman" w:hAnsi="Times New Roman" w:cs="Times New Roman"/>
          <w:spacing w:val="1"/>
        </w:rPr>
        <w:t xml:space="preserve"> </w:t>
      </w:r>
      <w:r w:rsidRPr="001C5999">
        <w:rPr>
          <w:rFonts w:ascii="Times New Roman" w:hAnsi="Times New Roman" w:cs="Times New Roman"/>
        </w:rPr>
        <w:t>экземплярах,</w:t>
      </w:r>
      <w:r w:rsidRPr="001C5999">
        <w:rPr>
          <w:rFonts w:ascii="Times New Roman" w:hAnsi="Times New Roman" w:cs="Times New Roman"/>
          <w:spacing w:val="1"/>
        </w:rPr>
        <w:t xml:space="preserve"> </w:t>
      </w:r>
      <w:r w:rsidRPr="001C5999">
        <w:rPr>
          <w:rFonts w:ascii="Times New Roman" w:hAnsi="Times New Roman" w:cs="Times New Roman"/>
        </w:rPr>
        <w:t>каждый</w:t>
      </w:r>
      <w:r w:rsidRPr="001C5999">
        <w:rPr>
          <w:rFonts w:ascii="Times New Roman" w:hAnsi="Times New Roman" w:cs="Times New Roman"/>
          <w:spacing w:val="1"/>
        </w:rPr>
        <w:t xml:space="preserve"> </w:t>
      </w:r>
      <w:r w:rsidRPr="001C5999">
        <w:rPr>
          <w:rFonts w:ascii="Times New Roman" w:hAnsi="Times New Roman" w:cs="Times New Roman"/>
        </w:rPr>
        <w:t>из</w:t>
      </w:r>
      <w:r w:rsidRPr="001C5999">
        <w:rPr>
          <w:rFonts w:ascii="Times New Roman" w:hAnsi="Times New Roman" w:cs="Times New Roman"/>
          <w:spacing w:val="1"/>
        </w:rPr>
        <w:t xml:space="preserve"> </w:t>
      </w:r>
      <w:r w:rsidRPr="001C5999">
        <w:rPr>
          <w:rFonts w:ascii="Times New Roman" w:hAnsi="Times New Roman" w:cs="Times New Roman"/>
        </w:rPr>
        <w:t>которых</w:t>
      </w:r>
      <w:r w:rsidRPr="001C5999">
        <w:rPr>
          <w:rFonts w:ascii="Times New Roman" w:hAnsi="Times New Roman" w:cs="Times New Roman"/>
          <w:spacing w:val="1"/>
        </w:rPr>
        <w:t xml:space="preserve"> </w:t>
      </w:r>
      <w:r w:rsidRPr="001C5999">
        <w:rPr>
          <w:rFonts w:ascii="Times New Roman" w:hAnsi="Times New Roman" w:cs="Times New Roman"/>
        </w:rPr>
        <w:t>имеет</w:t>
      </w:r>
      <w:r w:rsidRPr="001C5999">
        <w:rPr>
          <w:rFonts w:ascii="Times New Roman" w:hAnsi="Times New Roman" w:cs="Times New Roman"/>
          <w:spacing w:val="-67"/>
        </w:rPr>
        <w:t xml:space="preserve"> </w:t>
      </w:r>
      <w:r w:rsidRPr="001C5999">
        <w:rPr>
          <w:rFonts w:ascii="Times New Roman" w:hAnsi="Times New Roman" w:cs="Times New Roman"/>
        </w:rPr>
        <w:t>одинаковую</w:t>
      </w:r>
      <w:r w:rsidRPr="001C5999">
        <w:rPr>
          <w:rFonts w:ascii="Times New Roman" w:hAnsi="Times New Roman" w:cs="Times New Roman"/>
          <w:spacing w:val="-2"/>
        </w:rPr>
        <w:t xml:space="preserve"> </w:t>
      </w:r>
      <w:r w:rsidRPr="001C5999">
        <w:rPr>
          <w:rFonts w:ascii="Times New Roman" w:hAnsi="Times New Roman" w:cs="Times New Roman"/>
        </w:rPr>
        <w:t>юридическую</w:t>
      </w:r>
      <w:r w:rsidRPr="001C5999">
        <w:rPr>
          <w:rFonts w:ascii="Times New Roman" w:hAnsi="Times New Roman" w:cs="Times New Roman"/>
          <w:spacing w:val="-1"/>
        </w:rPr>
        <w:t xml:space="preserve"> </w:t>
      </w:r>
      <w:r w:rsidRPr="001C5999">
        <w:rPr>
          <w:rFonts w:ascii="Times New Roman" w:hAnsi="Times New Roman" w:cs="Times New Roman"/>
        </w:rPr>
        <w:t>силу.</w:t>
      </w:r>
    </w:p>
    <w:p w:rsidR="001C5999" w:rsidRPr="001C5999" w:rsidRDefault="001C5999" w:rsidP="00852509">
      <w:pPr>
        <w:pStyle w:val="a5"/>
        <w:widowControl w:val="0"/>
        <w:numPr>
          <w:ilvl w:val="1"/>
          <w:numId w:val="5"/>
        </w:numPr>
        <w:tabs>
          <w:tab w:val="left" w:pos="1386"/>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Споры</w:t>
      </w:r>
      <w:r w:rsidRPr="001C5999">
        <w:rPr>
          <w:rFonts w:ascii="Times New Roman" w:hAnsi="Times New Roman" w:cs="Times New Roman"/>
          <w:spacing w:val="1"/>
        </w:rPr>
        <w:t xml:space="preserve"> </w:t>
      </w:r>
      <w:r w:rsidRPr="001C5999">
        <w:rPr>
          <w:rFonts w:ascii="Times New Roman" w:hAnsi="Times New Roman" w:cs="Times New Roman"/>
        </w:rPr>
        <w:t>по</w:t>
      </w:r>
      <w:r w:rsidRPr="001C5999">
        <w:rPr>
          <w:rFonts w:ascii="Times New Roman" w:hAnsi="Times New Roman" w:cs="Times New Roman"/>
          <w:spacing w:val="1"/>
        </w:rPr>
        <w:t xml:space="preserve"> </w:t>
      </w:r>
      <w:r w:rsidRPr="001C5999">
        <w:rPr>
          <w:rFonts w:ascii="Times New Roman" w:hAnsi="Times New Roman" w:cs="Times New Roman"/>
        </w:rPr>
        <w:t>договору</w:t>
      </w:r>
      <w:r w:rsidRPr="001C5999">
        <w:rPr>
          <w:rFonts w:ascii="Times New Roman" w:hAnsi="Times New Roman" w:cs="Times New Roman"/>
          <w:spacing w:val="1"/>
        </w:rPr>
        <w:t xml:space="preserve"> </w:t>
      </w:r>
      <w:r w:rsidRPr="001C5999">
        <w:rPr>
          <w:rFonts w:ascii="Times New Roman" w:hAnsi="Times New Roman" w:cs="Times New Roman"/>
        </w:rPr>
        <w:t>разрешаются</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Арбитражном</w:t>
      </w:r>
      <w:r w:rsidRPr="001C5999">
        <w:rPr>
          <w:rFonts w:ascii="Times New Roman" w:hAnsi="Times New Roman" w:cs="Times New Roman"/>
          <w:spacing w:val="1"/>
        </w:rPr>
        <w:t xml:space="preserve"> </w:t>
      </w:r>
      <w:r w:rsidRPr="001C5999">
        <w:rPr>
          <w:rFonts w:ascii="Times New Roman" w:hAnsi="Times New Roman" w:cs="Times New Roman"/>
        </w:rPr>
        <w:t>суде</w:t>
      </w:r>
      <w:r w:rsidRPr="001C5999">
        <w:rPr>
          <w:rFonts w:ascii="Times New Roman" w:hAnsi="Times New Roman" w:cs="Times New Roman"/>
          <w:spacing w:val="1"/>
        </w:rPr>
        <w:t xml:space="preserve"> </w:t>
      </w:r>
      <w:r w:rsidRPr="001C5999">
        <w:rPr>
          <w:rFonts w:ascii="Times New Roman" w:hAnsi="Times New Roman" w:cs="Times New Roman"/>
        </w:rPr>
        <w:t>Республики</w:t>
      </w:r>
      <w:r w:rsidRPr="001C5999">
        <w:rPr>
          <w:rFonts w:ascii="Times New Roman" w:hAnsi="Times New Roman" w:cs="Times New Roman"/>
          <w:spacing w:val="-67"/>
        </w:rPr>
        <w:t xml:space="preserve"> </w:t>
      </w:r>
      <w:r w:rsidRPr="001C5999">
        <w:rPr>
          <w:rFonts w:ascii="Times New Roman" w:hAnsi="Times New Roman" w:cs="Times New Roman"/>
        </w:rPr>
        <w:t>Татарстан.</w:t>
      </w:r>
    </w:p>
    <w:p w:rsidR="001C5999" w:rsidRPr="001C5999" w:rsidRDefault="001C5999" w:rsidP="00852509">
      <w:pPr>
        <w:pStyle w:val="a5"/>
        <w:widowControl w:val="0"/>
        <w:numPr>
          <w:ilvl w:val="1"/>
          <w:numId w:val="5"/>
        </w:numPr>
        <w:tabs>
          <w:tab w:val="left" w:pos="1334"/>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Все изменения к договору оформляются сторонами дополнительными</w:t>
      </w:r>
      <w:r w:rsidRPr="001C5999">
        <w:rPr>
          <w:rFonts w:ascii="Times New Roman" w:hAnsi="Times New Roman" w:cs="Times New Roman"/>
          <w:spacing w:val="1"/>
        </w:rPr>
        <w:t xml:space="preserve"> </w:t>
      </w:r>
      <w:r w:rsidRPr="001C5999">
        <w:rPr>
          <w:rFonts w:ascii="Times New Roman" w:hAnsi="Times New Roman" w:cs="Times New Roman"/>
        </w:rPr>
        <w:t>соглашениями,</w:t>
      </w:r>
      <w:r w:rsidRPr="001C5999">
        <w:rPr>
          <w:rFonts w:ascii="Times New Roman" w:hAnsi="Times New Roman" w:cs="Times New Roman"/>
          <w:spacing w:val="1"/>
        </w:rPr>
        <w:t xml:space="preserve"> </w:t>
      </w:r>
      <w:r w:rsidRPr="001C5999">
        <w:rPr>
          <w:rFonts w:ascii="Times New Roman" w:hAnsi="Times New Roman" w:cs="Times New Roman"/>
        </w:rPr>
        <w:t>составленными</w:t>
      </w:r>
      <w:r w:rsidRPr="001C5999">
        <w:rPr>
          <w:rFonts w:ascii="Times New Roman" w:hAnsi="Times New Roman" w:cs="Times New Roman"/>
          <w:spacing w:val="1"/>
        </w:rPr>
        <w:t xml:space="preserve"> </w:t>
      </w:r>
      <w:r w:rsidRPr="001C5999">
        <w:rPr>
          <w:rFonts w:ascii="Times New Roman" w:hAnsi="Times New Roman" w:cs="Times New Roman"/>
        </w:rPr>
        <w:t>в</w:t>
      </w:r>
      <w:r w:rsidRPr="001C5999">
        <w:rPr>
          <w:rFonts w:ascii="Times New Roman" w:hAnsi="Times New Roman" w:cs="Times New Roman"/>
          <w:spacing w:val="1"/>
        </w:rPr>
        <w:t xml:space="preserve"> </w:t>
      </w:r>
      <w:r w:rsidRPr="001C5999">
        <w:rPr>
          <w:rFonts w:ascii="Times New Roman" w:hAnsi="Times New Roman" w:cs="Times New Roman"/>
        </w:rPr>
        <w:t>письменной</w:t>
      </w:r>
      <w:r w:rsidRPr="001C5999">
        <w:rPr>
          <w:rFonts w:ascii="Times New Roman" w:hAnsi="Times New Roman" w:cs="Times New Roman"/>
          <w:spacing w:val="1"/>
        </w:rPr>
        <w:t xml:space="preserve"> </w:t>
      </w:r>
      <w:r w:rsidRPr="001C5999">
        <w:rPr>
          <w:rFonts w:ascii="Times New Roman" w:hAnsi="Times New Roman" w:cs="Times New Roman"/>
        </w:rPr>
        <w:t>форме,</w:t>
      </w:r>
      <w:r w:rsidRPr="001C5999">
        <w:rPr>
          <w:rFonts w:ascii="Times New Roman" w:hAnsi="Times New Roman" w:cs="Times New Roman"/>
          <w:spacing w:val="1"/>
        </w:rPr>
        <w:t xml:space="preserve"> </w:t>
      </w:r>
      <w:r w:rsidRPr="001C5999">
        <w:rPr>
          <w:rFonts w:ascii="Times New Roman" w:hAnsi="Times New Roman" w:cs="Times New Roman"/>
        </w:rPr>
        <w:t>которые</w:t>
      </w:r>
      <w:r w:rsidRPr="001C5999">
        <w:rPr>
          <w:rFonts w:ascii="Times New Roman" w:hAnsi="Times New Roman" w:cs="Times New Roman"/>
          <w:spacing w:val="1"/>
        </w:rPr>
        <w:t xml:space="preserve"> </w:t>
      </w:r>
      <w:r w:rsidRPr="001C5999">
        <w:rPr>
          <w:rFonts w:ascii="Times New Roman" w:hAnsi="Times New Roman" w:cs="Times New Roman"/>
        </w:rPr>
        <w:t>являются</w:t>
      </w:r>
      <w:r w:rsidRPr="001C5999">
        <w:rPr>
          <w:rFonts w:ascii="Times New Roman" w:hAnsi="Times New Roman" w:cs="Times New Roman"/>
          <w:spacing w:val="1"/>
        </w:rPr>
        <w:t xml:space="preserve"> </w:t>
      </w:r>
      <w:r w:rsidRPr="001C5999">
        <w:rPr>
          <w:rFonts w:ascii="Times New Roman" w:hAnsi="Times New Roman" w:cs="Times New Roman"/>
        </w:rPr>
        <w:t>неотъемлемой</w:t>
      </w:r>
      <w:r w:rsidRPr="001C5999">
        <w:rPr>
          <w:rFonts w:ascii="Times New Roman" w:hAnsi="Times New Roman" w:cs="Times New Roman"/>
          <w:spacing w:val="-1"/>
        </w:rPr>
        <w:t xml:space="preserve"> </w:t>
      </w:r>
      <w:r w:rsidRPr="001C5999">
        <w:rPr>
          <w:rFonts w:ascii="Times New Roman" w:hAnsi="Times New Roman" w:cs="Times New Roman"/>
        </w:rPr>
        <w:t>частью</w:t>
      </w:r>
      <w:r w:rsidRPr="001C5999">
        <w:rPr>
          <w:rFonts w:ascii="Times New Roman" w:hAnsi="Times New Roman" w:cs="Times New Roman"/>
          <w:spacing w:val="-1"/>
        </w:rPr>
        <w:t xml:space="preserve"> </w:t>
      </w:r>
      <w:r w:rsidRPr="001C5999">
        <w:rPr>
          <w:rFonts w:ascii="Times New Roman" w:hAnsi="Times New Roman" w:cs="Times New Roman"/>
        </w:rPr>
        <w:t>договора.</w:t>
      </w:r>
    </w:p>
    <w:p w:rsidR="001C5999" w:rsidRPr="001C5999" w:rsidRDefault="001C5999" w:rsidP="00852509">
      <w:pPr>
        <w:pStyle w:val="a5"/>
        <w:widowControl w:val="0"/>
        <w:numPr>
          <w:ilvl w:val="1"/>
          <w:numId w:val="5"/>
        </w:numPr>
        <w:tabs>
          <w:tab w:val="left" w:pos="1313"/>
        </w:tabs>
        <w:autoSpaceDE w:val="0"/>
        <w:autoSpaceDN w:val="0"/>
        <w:spacing w:after="0" w:line="240" w:lineRule="auto"/>
        <w:ind w:right="-15" w:firstLine="566"/>
        <w:contextualSpacing w:val="0"/>
        <w:jc w:val="both"/>
        <w:rPr>
          <w:rFonts w:ascii="Times New Roman" w:hAnsi="Times New Roman" w:cs="Times New Roman"/>
        </w:rPr>
      </w:pPr>
      <w:r w:rsidRPr="001C5999">
        <w:rPr>
          <w:rFonts w:ascii="Times New Roman" w:hAnsi="Times New Roman" w:cs="Times New Roman"/>
        </w:rPr>
        <w:t>Приложения</w:t>
      </w:r>
      <w:r w:rsidRPr="001C5999">
        <w:rPr>
          <w:rFonts w:ascii="Times New Roman" w:hAnsi="Times New Roman" w:cs="Times New Roman"/>
          <w:spacing w:val="-2"/>
        </w:rPr>
        <w:t xml:space="preserve"> </w:t>
      </w:r>
      <w:r w:rsidRPr="001C5999">
        <w:rPr>
          <w:rFonts w:ascii="Times New Roman" w:hAnsi="Times New Roman" w:cs="Times New Roman"/>
        </w:rPr>
        <w:t>к</w:t>
      </w:r>
      <w:r w:rsidRPr="001C5999">
        <w:rPr>
          <w:rFonts w:ascii="Times New Roman" w:hAnsi="Times New Roman" w:cs="Times New Roman"/>
          <w:spacing w:val="-4"/>
        </w:rPr>
        <w:t xml:space="preserve"> </w:t>
      </w:r>
      <w:r w:rsidRPr="001C5999">
        <w:rPr>
          <w:rFonts w:ascii="Times New Roman" w:hAnsi="Times New Roman" w:cs="Times New Roman"/>
        </w:rPr>
        <w:t>договору</w:t>
      </w:r>
      <w:r w:rsidRPr="001C5999">
        <w:rPr>
          <w:rFonts w:ascii="Times New Roman" w:hAnsi="Times New Roman" w:cs="Times New Roman"/>
          <w:spacing w:val="-5"/>
        </w:rPr>
        <w:t xml:space="preserve"> </w:t>
      </w:r>
      <w:r w:rsidRPr="001C5999">
        <w:rPr>
          <w:rFonts w:ascii="Times New Roman" w:hAnsi="Times New Roman" w:cs="Times New Roman"/>
        </w:rPr>
        <w:t>составляют</w:t>
      </w:r>
      <w:r w:rsidRPr="001C5999">
        <w:rPr>
          <w:rFonts w:ascii="Times New Roman" w:hAnsi="Times New Roman" w:cs="Times New Roman"/>
          <w:spacing w:val="-3"/>
        </w:rPr>
        <w:t xml:space="preserve"> </w:t>
      </w:r>
      <w:r w:rsidRPr="001C5999">
        <w:rPr>
          <w:rFonts w:ascii="Times New Roman" w:hAnsi="Times New Roman" w:cs="Times New Roman"/>
        </w:rPr>
        <w:t>его неотъемлемую</w:t>
      </w:r>
      <w:r w:rsidRPr="001C5999">
        <w:rPr>
          <w:rFonts w:ascii="Times New Roman" w:hAnsi="Times New Roman" w:cs="Times New Roman"/>
          <w:spacing w:val="-2"/>
        </w:rPr>
        <w:t xml:space="preserve"> </w:t>
      </w:r>
      <w:r w:rsidRPr="001C5999">
        <w:rPr>
          <w:rFonts w:ascii="Times New Roman" w:hAnsi="Times New Roman" w:cs="Times New Roman"/>
        </w:rPr>
        <w:t>часть.</w:t>
      </w:r>
    </w:p>
    <w:p w:rsidR="001C5999" w:rsidRPr="001C5999" w:rsidRDefault="001C5999" w:rsidP="001C5999">
      <w:pPr>
        <w:pStyle w:val="af5"/>
        <w:tabs>
          <w:tab w:val="left" w:pos="9639"/>
        </w:tabs>
        <w:ind w:right="-15"/>
        <w:rPr>
          <w:sz w:val="22"/>
          <w:szCs w:val="22"/>
        </w:rPr>
      </w:pPr>
      <w:r w:rsidRPr="001C5999">
        <w:rPr>
          <w:sz w:val="22"/>
          <w:szCs w:val="22"/>
        </w:rPr>
        <w:t>Приложение</w:t>
      </w:r>
      <w:r w:rsidRPr="001C5999">
        <w:rPr>
          <w:spacing w:val="33"/>
          <w:sz w:val="22"/>
          <w:szCs w:val="22"/>
        </w:rPr>
        <w:t xml:space="preserve"> </w:t>
      </w:r>
      <w:r w:rsidRPr="001C5999">
        <w:rPr>
          <w:sz w:val="22"/>
          <w:szCs w:val="22"/>
        </w:rPr>
        <w:t>№</w:t>
      </w:r>
      <w:r w:rsidRPr="001C5999">
        <w:rPr>
          <w:spacing w:val="37"/>
          <w:sz w:val="22"/>
          <w:szCs w:val="22"/>
        </w:rPr>
        <w:t xml:space="preserve"> </w:t>
      </w:r>
      <w:r w:rsidRPr="001C5999">
        <w:rPr>
          <w:sz w:val="22"/>
          <w:szCs w:val="22"/>
        </w:rPr>
        <w:t>1</w:t>
      </w:r>
      <w:r w:rsidRPr="001C5999">
        <w:rPr>
          <w:spacing w:val="40"/>
          <w:sz w:val="22"/>
          <w:szCs w:val="22"/>
        </w:rPr>
        <w:t xml:space="preserve"> </w:t>
      </w:r>
      <w:r w:rsidRPr="001C5999">
        <w:rPr>
          <w:sz w:val="22"/>
          <w:szCs w:val="22"/>
        </w:rPr>
        <w:t>-</w:t>
      </w:r>
      <w:r w:rsidRPr="001C5999">
        <w:rPr>
          <w:spacing w:val="34"/>
          <w:sz w:val="22"/>
          <w:szCs w:val="22"/>
        </w:rPr>
        <w:t xml:space="preserve"> </w:t>
      </w:r>
      <w:r w:rsidRPr="001C5999">
        <w:rPr>
          <w:sz w:val="22"/>
          <w:szCs w:val="22"/>
        </w:rPr>
        <w:t>ситуационный</w:t>
      </w:r>
      <w:r w:rsidRPr="001C5999">
        <w:rPr>
          <w:spacing w:val="37"/>
          <w:sz w:val="22"/>
          <w:szCs w:val="22"/>
        </w:rPr>
        <w:t xml:space="preserve"> </w:t>
      </w:r>
      <w:r w:rsidRPr="001C5999">
        <w:rPr>
          <w:sz w:val="22"/>
          <w:szCs w:val="22"/>
        </w:rPr>
        <w:t>план</w:t>
      </w:r>
      <w:r w:rsidRPr="001C5999">
        <w:rPr>
          <w:spacing w:val="35"/>
          <w:sz w:val="22"/>
          <w:szCs w:val="22"/>
        </w:rPr>
        <w:t xml:space="preserve"> </w:t>
      </w:r>
      <w:r w:rsidRPr="001C5999">
        <w:rPr>
          <w:sz w:val="22"/>
          <w:szCs w:val="22"/>
        </w:rPr>
        <w:t>размещения</w:t>
      </w:r>
      <w:r w:rsidRPr="001C5999">
        <w:rPr>
          <w:spacing w:val="36"/>
          <w:sz w:val="22"/>
          <w:szCs w:val="22"/>
        </w:rPr>
        <w:t xml:space="preserve"> </w:t>
      </w:r>
      <w:r w:rsidRPr="001C5999">
        <w:rPr>
          <w:sz w:val="22"/>
          <w:szCs w:val="22"/>
        </w:rPr>
        <w:t>объекта</w:t>
      </w:r>
      <w:r w:rsidRPr="001C5999">
        <w:rPr>
          <w:spacing w:val="36"/>
          <w:sz w:val="22"/>
          <w:szCs w:val="22"/>
        </w:rPr>
        <w:t xml:space="preserve"> </w:t>
      </w:r>
      <w:r w:rsidRPr="001C5999">
        <w:rPr>
          <w:sz w:val="22"/>
          <w:szCs w:val="22"/>
        </w:rPr>
        <w:t>в</w:t>
      </w:r>
      <w:r w:rsidRPr="001C5999">
        <w:rPr>
          <w:spacing w:val="36"/>
          <w:sz w:val="22"/>
          <w:szCs w:val="22"/>
        </w:rPr>
        <w:t xml:space="preserve"> </w:t>
      </w:r>
      <w:r w:rsidRPr="001C5999">
        <w:rPr>
          <w:sz w:val="22"/>
          <w:szCs w:val="22"/>
        </w:rPr>
        <w:t xml:space="preserve"> </w:t>
      </w:r>
      <w:r w:rsidRPr="001C5999">
        <w:rPr>
          <w:spacing w:val="-67"/>
          <w:sz w:val="22"/>
          <w:szCs w:val="22"/>
        </w:rPr>
        <w:t xml:space="preserve"> </w:t>
      </w:r>
      <w:r w:rsidRPr="001C5999">
        <w:rPr>
          <w:sz w:val="22"/>
          <w:szCs w:val="22"/>
        </w:rPr>
        <w:t>1:500.</w:t>
      </w:r>
    </w:p>
    <w:p w:rsidR="001C5999" w:rsidRPr="001C5999" w:rsidRDefault="001C5999" w:rsidP="001C5999">
      <w:pPr>
        <w:pStyle w:val="af5"/>
        <w:tabs>
          <w:tab w:val="left" w:pos="2022"/>
          <w:tab w:val="left" w:pos="2544"/>
          <w:tab w:val="left" w:pos="2943"/>
          <w:tab w:val="left" w:pos="3342"/>
          <w:tab w:val="left" w:pos="5398"/>
          <w:tab w:val="left" w:pos="5789"/>
          <w:tab w:val="left" w:pos="7857"/>
          <w:tab w:val="left" w:pos="9075"/>
        </w:tabs>
        <w:ind w:right="-15"/>
        <w:rPr>
          <w:sz w:val="22"/>
          <w:szCs w:val="22"/>
        </w:rPr>
      </w:pPr>
      <w:r w:rsidRPr="001C5999">
        <w:rPr>
          <w:sz w:val="22"/>
          <w:szCs w:val="22"/>
        </w:rPr>
        <w:t>Приложение</w:t>
      </w:r>
      <w:r w:rsidRPr="001C5999">
        <w:rPr>
          <w:sz w:val="22"/>
          <w:szCs w:val="22"/>
        </w:rPr>
        <w:tab/>
        <w:t>№</w:t>
      </w:r>
      <w:r w:rsidRPr="001C5999">
        <w:rPr>
          <w:sz w:val="22"/>
          <w:szCs w:val="22"/>
        </w:rPr>
        <w:tab/>
        <w:t>2</w:t>
      </w:r>
      <w:r w:rsidRPr="001C5999">
        <w:rPr>
          <w:sz w:val="22"/>
          <w:szCs w:val="22"/>
        </w:rPr>
        <w:tab/>
        <w:t>–</w:t>
      </w:r>
      <w:r w:rsidRPr="001C5999">
        <w:rPr>
          <w:sz w:val="22"/>
          <w:szCs w:val="22"/>
        </w:rPr>
        <w:tab/>
        <w:t>согласованный</w:t>
      </w:r>
      <w:r w:rsidRPr="001C5999">
        <w:rPr>
          <w:sz w:val="22"/>
          <w:szCs w:val="22"/>
        </w:rPr>
        <w:tab/>
        <w:t>в установленном порядке</w:t>
      </w:r>
      <w:r w:rsidRPr="001C5999">
        <w:rPr>
          <w:sz w:val="22"/>
          <w:szCs w:val="22"/>
        </w:rPr>
        <w:tab/>
      </w:r>
      <w:r w:rsidRPr="001C5999">
        <w:rPr>
          <w:spacing w:val="-1"/>
          <w:sz w:val="22"/>
          <w:szCs w:val="22"/>
        </w:rPr>
        <w:t>проект</w:t>
      </w:r>
      <w:r w:rsidRPr="001C5999">
        <w:rPr>
          <w:spacing w:val="-67"/>
          <w:sz w:val="22"/>
          <w:szCs w:val="22"/>
        </w:rPr>
        <w:t xml:space="preserve"> </w:t>
      </w:r>
      <w:r w:rsidRPr="001C5999">
        <w:rPr>
          <w:sz w:val="22"/>
          <w:szCs w:val="22"/>
        </w:rPr>
        <w:t>нестационарного</w:t>
      </w:r>
      <w:r w:rsidRPr="001C5999">
        <w:rPr>
          <w:spacing w:val="-1"/>
          <w:sz w:val="22"/>
          <w:szCs w:val="22"/>
        </w:rPr>
        <w:t xml:space="preserve"> </w:t>
      </w:r>
      <w:r w:rsidRPr="001C5999">
        <w:rPr>
          <w:sz w:val="22"/>
          <w:szCs w:val="22"/>
        </w:rPr>
        <w:t>торгового объекта</w:t>
      </w:r>
      <w:r w:rsidRPr="001C5999">
        <w:rPr>
          <w:spacing w:val="-1"/>
          <w:sz w:val="22"/>
          <w:szCs w:val="22"/>
        </w:rPr>
        <w:t xml:space="preserve"> </w:t>
      </w:r>
      <w:r w:rsidRPr="001C5999">
        <w:rPr>
          <w:sz w:val="22"/>
          <w:szCs w:val="22"/>
        </w:rPr>
        <w:t>главным</w:t>
      </w:r>
      <w:r w:rsidRPr="001C5999">
        <w:rPr>
          <w:spacing w:val="-1"/>
          <w:sz w:val="22"/>
          <w:szCs w:val="22"/>
        </w:rPr>
        <w:t xml:space="preserve"> </w:t>
      </w:r>
      <w:r w:rsidRPr="001C5999">
        <w:rPr>
          <w:sz w:val="22"/>
          <w:szCs w:val="22"/>
        </w:rPr>
        <w:t>архитектором</w:t>
      </w:r>
      <w:r w:rsidRPr="001C5999">
        <w:rPr>
          <w:spacing w:val="1"/>
          <w:sz w:val="22"/>
          <w:szCs w:val="22"/>
        </w:rPr>
        <w:t xml:space="preserve"> </w:t>
      </w:r>
      <w:r w:rsidRPr="001C5999">
        <w:rPr>
          <w:sz w:val="22"/>
          <w:szCs w:val="22"/>
        </w:rPr>
        <w:t>ИК</w:t>
      </w:r>
      <w:r w:rsidRPr="001C5999">
        <w:rPr>
          <w:spacing w:val="-1"/>
          <w:sz w:val="22"/>
          <w:szCs w:val="22"/>
        </w:rPr>
        <w:t xml:space="preserve"> </w:t>
      </w:r>
      <w:r w:rsidRPr="001C5999">
        <w:rPr>
          <w:sz w:val="22"/>
          <w:szCs w:val="22"/>
        </w:rPr>
        <w:t>ЗМР.</w:t>
      </w:r>
    </w:p>
    <w:p w:rsidR="001C5999" w:rsidRPr="001C5999" w:rsidRDefault="001C5999" w:rsidP="001C5999">
      <w:pPr>
        <w:pStyle w:val="af5"/>
        <w:ind w:right="-15"/>
        <w:rPr>
          <w:sz w:val="22"/>
          <w:szCs w:val="22"/>
        </w:rPr>
      </w:pPr>
      <w:r w:rsidRPr="001C5999">
        <w:rPr>
          <w:sz w:val="22"/>
          <w:szCs w:val="22"/>
        </w:rPr>
        <w:t>Приложение</w:t>
      </w:r>
      <w:r w:rsidRPr="001C5999">
        <w:rPr>
          <w:spacing w:val="-4"/>
          <w:sz w:val="22"/>
          <w:szCs w:val="22"/>
        </w:rPr>
        <w:t xml:space="preserve"> </w:t>
      </w:r>
      <w:r w:rsidRPr="001C5999">
        <w:rPr>
          <w:sz w:val="22"/>
          <w:szCs w:val="22"/>
        </w:rPr>
        <w:t>№ 3</w:t>
      </w:r>
      <w:r w:rsidRPr="001C5999">
        <w:rPr>
          <w:spacing w:val="-1"/>
          <w:sz w:val="22"/>
          <w:szCs w:val="22"/>
        </w:rPr>
        <w:t xml:space="preserve"> </w:t>
      </w:r>
      <w:r w:rsidRPr="001C5999">
        <w:rPr>
          <w:sz w:val="22"/>
          <w:szCs w:val="22"/>
        </w:rPr>
        <w:t>–</w:t>
      </w:r>
      <w:r w:rsidRPr="001C5999">
        <w:rPr>
          <w:spacing w:val="-2"/>
          <w:sz w:val="22"/>
          <w:szCs w:val="22"/>
        </w:rPr>
        <w:t xml:space="preserve"> </w:t>
      </w:r>
      <w:r w:rsidRPr="001C5999">
        <w:rPr>
          <w:sz w:val="22"/>
          <w:szCs w:val="22"/>
        </w:rPr>
        <w:t>справка</w:t>
      </w:r>
      <w:r w:rsidRPr="001C5999">
        <w:rPr>
          <w:spacing w:val="-3"/>
          <w:sz w:val="22"/>
          <w:szCs w:val="22"/>
        </w:rPr>
        <w:t xml:space="preserve"> </w:t>
      </w:r>
      <w:r w:rsidRPr="001C5999">
        <w:rPr>
          <w:sz w:val="22"/>
          <w:szCs w:val="22"/>
        </w:rPr>
        <w:t>о</w:t>
      </w:r>
      <w:r w:rsidRPr="001C5999">
        <w:rPr>
          <w:spacing w:val="1"/>
          <w:sz w:val="22"/>
          <w:szCs w:val="22"/>
        </w:rPr>
        <w:t xml:space="preserve"> </w:t>
      </w:r>
      <w:r w:rsidRPr="001C5999">
        <w:rPr>
          <w:sz w:val="22"/>
          <w:szCs w:val="22"/>
        </w:rPr>
        <w:t>полной</w:t>
      </w:r>
      <w:r w:rsidRPr="001C5999">
        <w:rPr>
          <w:spacing w:val="-3"/>
          <w:sz w:val="22"/>
          <w:szCs w:val="22"/>
        </w:rPr>
        <w:t xml:space="preserve"> </w:t>
      </w:r>
      <w:r w:rsidRPr="001C5999">
        <w:rPr>
          <w:sz w:val="22"/>
          <w:szCs w:val="22"/>
        </w:rPr>
        <w:t>оплате.</w:t>
      </w:r>
    </w:p>
    <w:p w:rsidR="001C5999" w:rsidRPr="001C5999" w:rsidRDefault="001C5999" w:rsidP="001C5999">
      <w:pPr>
        <w:pStyle w:val="af5"/>
        <w:ind w:right="-15"/>
        <w:rPr>
          <w:sz w:val="22"/>
          <w:szCs w:val="22"/>
        </w:rPr>
      </w:pPr>
    </w:p>
    <w:p w:rsidR="001C5999" w:rsidRPr="001C5999" w:rsidRDefault="001C5999" w:rsidP="00852509">
      <w:pPr>
        <w:pStyle w:val="a5"/>
        <w:widowControl w:val="0"/>
        <w:numPr>
          <w:ilvl w:val="2"/>
          <w:numId w:val="13"/>
        </w:numPr>
        <w:tabs>
          <w:tab w:val="left" w:pos="3624"/>
        </w:tabs>
        <w:autoSpaceDE w:val="0"/>
        <w:autoSpaceDN w:val="0"/>
        <w:spacing w:after="0" w:line="240" w:lineRule="auto"/>
        <w:ind w:left="2552" w:right="-15" w:firstLine="566"/>
        <w:contextualSpacing w:val="0"/>
        <w:jc w:val="both"/>
        <w:rPr>
          <w:rFonts w:ascii="Times New Roman" w:hAnsi="Times New Roman" w:cs="Times New Roman"/>
        </w:rPr>
      </w:pPr>
      <w:r w:rsidRPr="001C5999">
        <w:rPr>
          <w:rFonts w:ascii="Times New Roman" w:hAnsi="Times New Roman" w:cs="Times New Roman"/>
        </w:rPr>
        <w:t>Реквизиты</w:t>
      </w:r>
      <w:r w:rsidRPr="001C5999">
        <w:rPr>
          <w:rFonts w:ascii="Times New Roman" w:hAnsi="Times New Roman" w:cs="Times New Roman"/>
          <w:spacing w:val="-4"/>
        </w:rPr>
        <w:t xml:space="preserve"> </w:t>
      </w:r>
      <w:r w:rsidRPr="001C5999">
        <w:rPr>
          <w:rFonts w:ascii="Times New Roman" w:hAnsi="Times New Roman" w:cs="Times New Roman"/>
        </w:rPr>
        <w:t>и</w:t>
      </w:r>
      <w:r w:rsidRPr="001C5999">
        <w:rPr>
          <w:rFonts w:ascii="Times New Roman" w:hAnsi="Times New Roman" w:cs="Times New Roman"/>
          <w:spacing w:val="-6"/>
        </w:rPr>
        <w:t xml:space="preserve"> </w:t>
      </w:r>
      <w:r w:rsidRPr="001C5999">
        <w:rPr>
          <w:rFonts w:ascii="Times New Roman" w:hAnsi="Times New Roman" w:cs="Times New Roman"/>
        </w:rPr>
        <w:t>подписи</w:t>
      </w:r>
      <w:r w:rsidRPr="001C5999">
        <w:rPr>
          <w:rFonts w:ascii="Times New Roman" w:hAnsi="Times New Roman" w:cs="Times New Roman"/>
          <w:spacing w:val="-2"/>
        </w:rPr>
        <w:t xml:space="preserve"> </w:t>
      </w:r>
      <w:r w:rsidRPr="001C5999">
        <w:rPr>
          <w:rFonts w:ascii="Times New Roman" w:hAnsi="Times New Roman" w:cs="Times New Roman"/>
        </w:rPr>
        <w:t>сторон.</w:t>
      </w:r>
    </w:p>
    <w:p w:rsidR="001C5999" w:rsidRPr="001C5999" w:rsidRDefault="001C5999" w:rsidP="00852509">
      <w:pPr>
        <w:pStyle w:val="a5"/>
        <w:widowControl w:val="0"/>
        <w:numPr>
          <w:ilvl w:val="0"/>
          <w:numId w:val="14"/>
        </w:numPr>
        <w:tabs>
          <w:tab w:val="left" w:pos="2127"/>
          <w:tab w:val="left" w:pos="3624"/>
        </w:tabs>
        <w:autoSpaceDE w:val="0"/>
        <w:autoSpaceDN w:val="0"/>
        <w:spacing w:after="0" w:line="240" w:lineRule="auto"/>
        <w:ind w:left="1276" w:right="-15" w:hanging="458"/>
        <w:contextualSpacing w:val="0"/>
        <w:jc w:val="both"/>
        <w:rPr>
          <w:rFonts w:ascii="Times New Roman" w:hAnsi="Times New Roman" w:cs="Times New Roman"/>
        </w:rPr>
      </w:pPr>
      <w:r w:rsidRPr="001C5999">
        <w:rPr>
          <w:rFonts w:ascii="Times New Roman" w:hAnsi="Times New Roman" w:cs="Times New Roman"/>
        </w:rPr>
        <w:t xml:space="preserve">Исполнительный комитет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ЗМ РТ</w:t>
      </w:r>
    </w:p>
    <w:p w:rsidR="001C5999" w:rsidRPr="001C5999" w:rsidRDefault="001C5999" w:rsidP="001C5999">
      <w:pPr>
        <w:pStyle w:val="a5"/>
        <w:tabs>
          <w:tab w:val="left" w:pos="3624"/>
        </w:tabs>
        <w:spacing w:after="0" w:line="240" w:lineRule="auto"/>
        <w:ind w:right="-15"/>
        <w:rPr>
          <w:rFonts w:ascii="Times New Roman" w:hAnsi="Times New Roman" w:cs="Times New Roman"/>
        </w:rPr>
      </w:pPr>
      <w:r w:rsidRPr="001C5999">
        <w:rPr>
          <w:rFonts w:ascii="Times New Roman" w:hAnsi="Times New Roman" w:cs="Times New Roman"/>
        </w:rPr>
        <w:t xml:space="preserve">422530, РТ, </w:t>
      </w:r>
      <w:proofErr w:type="spellStart"/>
      <w:r w:rsidRPr="001C5999">
        <w:rPr>
          <w:rFonts w:ascii="Times New Roman" w:hAnsi="Times New Roman" w:cs="Times New Roman"/>
        </w:rPr>
        <w:t>Зеленодольский</w:t>
      </w:r>
      <w:proofErr w:type="spellEnd"/>
      <w:r w:rsidRPr="001C5999">
        <w:rPr>
          <w:rFonts w:ascii="Times New Roman" w:hAnsi="Times New Roman" w:cs="Times New Roman"/>
        </w:rPr>
        <w:t xml:space="preserve"> район, </w:t>
      </w:r>
      <w:proofErr w:type="spellStart"/>
      <w:r w:rsidRPr="001C5999">
        <w:rPr>
          <w:rFonts w:ascii="Times New Roman" w:hAnsi="Times New Roman" w:cs="Times New Roman"/>
        </w:rPr>
        <w:t>пгт</w:t>
      </w:r>
      <w:proofErr w:type="spellEnd"/>
      <w:r w:rsidRPr="001C5999">
        <w:rPr>
          <w:rFonts w:ascii="Times New Roman" w:hAnsi="Times New Roman" w:cs="Times New Roman"/>
        </w:rPr>
        <w:t xml:space="preserve"> Васильево, </w:t>
      </w:r>
      <w:proofErr w:type="spellStart"/>
      <w:r w:rsidRPr="001C5999">
        <w:rPr>
          <w:rFonts w:ascii="Times New Roman" w:hAnsi="Times New Roman" w:cs="Times New Roman"/>
        </w:rPr>
        <w:t>ул.Свободы</w:t>
      </w:r>
      <w:proofErr w:type="spellEnd"/>
      <w:r w:rsidRPr="001C5999">
        <w:rPr>
          <w:rFonts w:ascii="Times New Roman" w:hAnsi="Times New Roman" w:cs="Times New Roman"/>
        </w:rPr>
        <w:t>, дом 1</w:t>
      </w:r>
    </w:p>
    <w:p w:rsidR="001C5999" w:rsidRPr="001C5999" w:rsidRDefault="001C5999" w:rsidP="001C5999">
      <w:pPr>
        <w:pStyle w:val="a5"/>
        <w:tabs>
          <w:tab w:val="left" w:pos="3624"/>
        </w:tabs>
        <w:spacing w:after="0" w:line="240" w:lineRule="auto"/>
        <w:ind w:right="-15"/>
        <w:rPr>
          <w:rFonts w:ascii="Times New Roman" w:hAnsi="Times New Roman" w:cs="Times New Roman"/>
        </w:rPr>
      </w:pPr>
      <w:r w:rsidRPr="001C5999">
        <w:rPr>
          <w:rFonts w:ascii="Times New Roman" w:hAnsi="Times New Roman" w:cs="Times New Roman"/>
        </w:rPr>
        <w:t>ИНН 1648017782 КПП 164801001</w:t>
      </w:r>
    </w:p>
    <w:p w:rsidR="001C5999" w:rsidRPr="001C5999" w:rsidRDefault="001C5999" w:rsidP="001C5999">
      <w:pPr>
        <w:tabs>
          <w:tab w:val="left" w:pos="3624"/>
        </w:tabs>
        <w:spacing w:after="0"/>
        <w:ind w:left="252" w:right="-15" w:firstLine="566"/>
        <w:jc w:val="both"/>
        <w:rPr>
          <w:rFonts w:cs="Times New Roman"/>
          <w:sz w:val="22"/>
        </w:rPr>
      </w:pPr>
      <w:r w:rsidRPr="001C5999">
        <w:rPr>
          <w:rFonts w:cs="Times New Roman"/>
          <w:sz w:val="22"/>
        </w:rPr>
        <w:t xml:space="preserve">         Лицевой счет: 04113049990 Единый казначейский счет: 40102810445370000079</w:t>
      </w:r>
    </w:p>
    <w:p w:rsidR="001C5999" w:rsidRPr="001C5999" w:rsidRDefault="001C5999" w:rsidP="001C5999">
      <w:pPr>
        <w:tabs>
          <w:tab w:val="left" w:pos="3624"/>
        </w:tabs>
        <w:spacing w:after="0"/>
        <w:ind w:left="252" w:right="-15" w:firstLine="566"/>
        <w:jc w:val="both"/>
        <w:rPr>
          <w:rFonts w:cs="Times New Roman"/>
          <w:i/>
          <w:sz w:val="22"/>
        </w:rPr>
      </w:pPr>
      <w:r w:rsidRPr="001C5999">
        <w:rPr>
          <w:rFonts w:cs="Times New Roman"/>
          <w:sz w:val="22"/>
        </w:rPr>
        <w:t xml:space="preserve">         Казначейский счет для осуществления и отражения операций по учету и распределению поступлений: 03100643000000011100   </w:t>
      </w:r>
    </w:p>
    <w:p w:rsidR="001C5999" w:rsidRPr="001C5999" w:rsidRDefault="001C5999" w:rsidP="001C5999">
      <w:pPr>
        <w:tabs>
          <w:tab w:val="left" w:pos="3624"/>
        </w:tabs>
        <w:spacing w:after="0"/>
        <w:ind w:left="252" w:right="-15" w:firstLine="566"/>
        <w:jc w:val="both"/>
        <w:rPr>
          <w:rFonts w:cs="Times New Roman"/>
          <w:sz w:val="22"/>
        </w:rPr>
      </w:pPr>
      <w:r w:rsidRPr="001C5999">
        <w:rPr>
          <w:rFonts w:cs="Times New Roman"/>
          <w:sz w:val="22"/>
        </w:rPr>
        <w:t xml:space="preserve">         Банк: ОТДЕЛЕНИЕ-НБ РЕСПУБЛИКА ТАТАРСТАН БАНКА РОССИИ//УФК по Республике Татарстан г. Казань</w:t>
      </w:r>
    </w:p>
    <w:p w:rsidR="001C5999" w:rsidRPr="001C5999" w:rsidRDefault="001C5999" w:rsidP="001C5999">
      <w:pPr>
        <w:tabs>
          <w:tab w:val="left" w:pos="3624"/>
        </w:tabs>
        <w:spacing w:after="0"/>
        <w:ind w:left="252" w:right="-15" w:firstLine="566"/>
        <w:jc w:val="both"/>
        <w:rPr>
          <w:rFonts w:cs="Times New Roman"/>
          <w:sz w:val="22"/>
        </w:rPr>
      </w:pPr>
      <w:r w:rsidRPr="001C5999">
        <w:rPr>
          <w:rFonts w:cs="Times New Roman"/>
          <w:sz w:val="22"/>
        </w:rPr>
        <w:t xml:space="preserve">       БИК: 019205400 ОКТМО: - 92 628 155 Код администратора доходов: 851</w:t>
      </w:r>
    </w:p>
    <w:p w:rsidR="001C5999" w:rsidRPr="001C5999" w:rsidRDefault="001C5999" w:rsidP="001C5999">
      <w:pPr>
        <w:tabs>
          <w:tab w:val="left" w:pos="3624"/>
        </w:tabs>
        <w:spacing w:after="0"/>
        <w:ind w:left="252" w:right="-15" w:firstLine="566"/>
        <w:jc w:val="both"/>
        <w:rPr>
          <w:rFonts w:cs="Times New Roman"/>
          <w:sz w:val="22"/>
        </w:rPr>
      </w:pPr>
    </w:p>
    <w:p w:rsidR="001C5999" w:rsidRPr="001C5999" w:rsidRDefault="001C5999" w:rsidP="001C5999">
      <w:pPr>
        <w:tabs>
          <w:tab w:val="left" w:pos="3624"/>
        </w:tabs>
        <w:spacing w:after="0"/>
        <w:ind w:left="252" w:right="-15" w:firstLine="566"/>
        <w:jc w:val="both"/>
        <w:rPr>
          <w:rFonts w:cs="Times New Roman"/>
          <w:sz w:val="22"/>
        </w:rPr>
      </w:pPr>
      <w:r w:rsidRPr="001C5999">
        <w:rPr>
          <w:rFonts w:cs="Times New Roman"/>
          <w:sz w:val="22"/>
        </w:rPr>
        <w:t xml:space="preserve">    Руководитель ИК </w:t>
      </w:r>
      <w:proofErr w:type="spellStart"/>
      <w:r w:rsidRPr="001C5999">
        <w:rPr>
          <w:rFonts w:cs="Times New Roman"/>
          <w:sz w:val="22"/>
        </w:rPr>
        <w:t>пгт</w:t>
      </w:r>
      <w:proofErr w:type="spellEnd"/>
      <w:r w:rsidRPr="001C5999">
        <w:rPr>
          <w:rFonts w:cs="Times New Roman"/>
          <w:sz w:val="22"/>
        </w:rPr>
        <w:t xml:space="preserve"> Васильево ЗМР РТ _________А.В. Григорьева</w:t>
      </w:r>
    </w:p>
    <w:p w:rsidR="001C5999" w:rsidRPr="001C5999" w:rsidRDefault="001C5999" w:rsidP="001C5999">
      <w:pPr>
        <w:pStyle w:val="a5"/>
        <w:tabs>
          <w:tab w:val="left" w:pos="3624"/>
        </w:tabs>
        <w:spacing w:after="0" w:line="240" w:lineRule="auto"/>
        <w:ind w:right="-15"/>
        <w:rPr>
          <w:rFonts w:ascii="Times New Roman" w:hAnsi="Times New Roman" w:cs="Times New Roman"/>
        </w:rPr>
      </w:pPr>
    </w:p>
    <w:p w:rsidR="001C5999" w:rsidRPr="001C5999" w:rsidRDefault="001C5999" w:rsidP="00852509">
      <w:pPr>
        <w:pStyle w:val="a5"/>
        <w:widowControl w:val="0"/>
        <w:numPr>
          <w:ilvl w:val="0"/>
          <w:numId w:val="14"/>
        </w:numPr>
        <w:tabs>
          <w:tab w:val="left" w:pos="3624"/>
        </w:tabs>
        <w:autoSpaceDE w:val="0"/>
        <w:autoSpaceDN w:val="0"/>
        <w:spacing w:after="0" w:line="240" w:lineRule="auto"/>
        <w:ind w:left="2268" w:right="-15" w:hanging="1450"/>
        <w:contextualSpacing w:val="0"/>
        <w:jc w:val="both"/>
        <w:rPr>
          <w:rFonts w:ascii="Times New Roman" w:hAnsi="Times New Roman" w:cs="Times New Roman"/>
        </w:rPr>
      </w:pPr>
      <w:r w:rsidRPr="001C5999">
        <w:rPr>
          <w:rFonts w:ascii="Times New Roman" w:hAnsi="Times New Roman" w:cs="Times New Roman"/>
        </w:rPr>
        <w:t xml:space="preserve">Владелец нестационарного объекта </w:t>
      </w:r>
    </w:p>
    <w:p w:rsidR="001C5999" w:rsidRPr="001C5999" w:rsidRDefault="001C5999" w:rsidP="001C5999">
      <w:pPr>
        <w:autoSpaceDE w:val="0"/>
        <w:autoSpaceDN w:val="0"/>
        <w:adjustRightInd w:val="0"/>
        <w:spacing w:after="0"/>
        <w:ind w:left="5812"/>
        <w:rPr>
          <w:rFonts w:cs="Times New Roman"/>
          <w:sz w:val="22"/>
        </w:rPr>
      </w:pPr>
    </w:p>
    <w:sectPr w:rsidR="001C5999" w:rsidRPr="001C5999" w:rsidSect="000B7D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06E" w:rsidRDefault="0065306E" w:rsidP="0090376F">
      <w:pPr>
        <w:spacing w:after="0"/>
      </w:pPr>
      <w:r>
        <w:separator/>
      </w:r>
    </w:p>
  </w:endnote>
  <w:endnote w:type="continuationSeparator" w:id="0">
    <w:p w:rsidR="0065306E" w:rsidRDefault="0065306E" w:rsidP="00903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06E" w:rsidRDefault="0065306E" w:rsidP="0090376F">
      <w:pPr>
        <w:spacing w:after="0"/>
      </w:pPr>
      <w:r>
        <w:separator/>
      </w:r>
    </w:p>
  </w:footnote>
  <w:footnote w:type="continuationSeparator" w:id="0">
    <w:p w:rsidR="0065306E" w:rsidRDefault="0065306E" w:rsidP="0090376F">
      <w:pPr>
        <w:spacing w:after="0"/>
      </w:pPr>
      <w:r>
        <w:continuationSeparator/>
      </w:r>
    </w:p>
  </w:footnote>
  <w:footnote w:id="1">
    <w:p w:rsidR="00D13D1C" w:rsidRDefault="00D13D1C" w:rsidP="0090376F">
      <w:pPr>
        <w:pStyle w:val="ab"/>
      </w:pPr>
      <w:r>
        <w:rPr>
          <w:rStyle w:val="ad"/>
        </w:rPr>
        <w:footnoteRef/>
      </w:r>
      <w:r>
        <w:t xml:space="preserve"> устанавливается равным сроку, указанному в пункте 17 Извещения</w:t>
      </w:r>
    </w:p>
  </w:footnote>
  <w:footnote w:id="2">
    <w:p w:rsidR="00D13D1C" w:rsidRDefault="00D13D1C" w:rsidP="0090376F">
      <w:pPr>
        <w:pStyle w:val="ab"/>
      </w:pPr>
      <w:r>
        <w:rPr>
          <w:rStyle w:val="ad"/>
        </w:rPr>
        <w:footnoteRef/>
      </w:r>
      <w:r>
        <w:t xml:space="preserve"> Предметом электронного аукциона может быть только один лот</w:t>
      </w:r>
    </w:p>
  </w:footnote>
  <w:footnote w:id="3">
    <w:p w:rsidR="00D13D1C" w:rsidRPr="00A07B0F" w:rsidRDefault="00D13D1C"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D13D1C" w:rsidRDefault="00D13D1C"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D13D1C" w:rsidRPr="000F1D3E" w:rsidRDefault="00D13D1C"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280729E"/>
    <w:multiLevelType w:val="hybridMultilevel"/>
    <w:tmpl w:val="68CE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9575D"/>
    <w:multiLevelType w:val="multilevel"/>
    <w:tmpl w:val="1AE877EE"/>
    <w:lvl w:ilvl="0">
      <w:start w:val="3"/>
      <w:numFmt w:val="decimal"/>
      <w:lvlText w:val="%1"/>
      <w:lvlJc w:val="left"/>
      <w:pPr>
        <w:ind w:left="1311" w:hanging="492"/>
        <w:jc w:val="left"/>
      </w:pPr>
      <w:rPr>
        <w:rFonts w:hint="default"/>
        <w:lang w:val="ru-RU" w:eastAsia="en-US" w:bidi="ar-SA"/>
      </w:rPr>
    </w:lvl>
    <w:lvl w:ilvl="1">
      <w:start w:val="1"/>
      <w:numFmt w:val="decimal"/>
      <w:lvlText w:val="%1.%2."/>
      <w:lvlJc w:val="left"/>
      <w:pPr>
        <w:ind w:left="1311" w:hanging="492"/>
        <w:jc w:val="lef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252" w:hanging="1110"/>
        <w:jc w:val="left"/>
      </w:pPr>
      <w:rPr>
        <w:rFonts w:ascii="Times New Roman" w:eastAsia="Times New Roman" w:hAnsi="Times New Roman" w:cs="Times New Roman" w:hint="default"/>
        <w:spacing w:val="-3"/>
        <w:w w:val="100"/>
        <w:sz w:val="22"/>
        <w:szCs w:val="22"/>
        <w:lang w:val="ru-RU" w:eastAsia="en-US" w:bidi="ar-SA"/>
      </w:rPr>
    </w:lvl>
    <w:lvl w:ilvl="3">
      <w:numFmt w:val="bullet"/>
      <w:lvlText w:val="•"/>
      <w:lvlJc w:val="left"/>
      <w:pPr>
        <w:ind w:left="3259" w:hanging="1110"/>
      </w:pPr>
      <w:rPr>
        <w:rFonts w:hint="default"/>
        <w:lang w:val="ru-RU" w:eastAsia="en-US" w:bidi="ar-SA"/>
      </w:rPr>
    </w:lvl>
    <w:lvl w:ilvl="4">
      <w:numFmt w:val="bullet"/>
      <w:lvlText w:val="•"/>
      <w:lvlJc w:val="left"/>
      <w:pPr>
        <w:ind w:left="4228" w:hanging="1110"/>
      </w:pPr>
      <w:rPr>
        <w:rFonts w:hint="default"/>
        <w:lang w:val="ru-RU" w:eastAsia="en-US" w:bidi="ar-SA"/>
      </w:rPr>
    </w:lvl>
    <w:lvl w:ilvl="5">
      <w:numFmt w:val="bullet"/>
      <w:lvlText w:val="•"/>
      <w:lvlJc w:val="left"/>
      <w:pPr>
        <w:ind w:left="5198" w:hanging="1110"/>
      </w:pPr>
      <w:rPr>
        <w:rFonts w:hint="default"/>
        <w:lang w:val="ru-RU" w:eastAsia="en-US" w:bidi="ar-SA"/>
      </w:rPr>
    </w:lvl>
    <w:lvl w:ilvl="6">
      <w:numFmt w:val="bullet"/>
      <w:lvlText w:val="•"/>
      <w:lvlJc w:val="left"/>
      <w:pPr>
        <w:ind w:left="6168" w:hanging="1110"/>
      </w:pPr>
      <w:rPr>
        <w:rFonts w:hint="default"/>
        <w:lang w:val="ru-RU" w:eastAsia="en-US" w:bidi="ar-SA"/>
      </w:rPr>
    </w:lvl>
    <w:lvl w:ilvl="7">
      <w:numFmt w:val="bullet"/>
      <w:lvlText w:val="•"/>
      <w:lvlJc w:val="left"/>
      <w:pPr>
        <w:ind w:left="7137" w:hanging="1110"/>
      </w:pPr>
      <w:rPr>
        <w:rFonts w:hint="default"/>
        <w:lang w:val="ru-RU" w:eastAsia="en-US" w:bidi="ar-SA"/>
      </w:rPr>
    </w:lvl>
    <w:lvl w:ilvl="8">
      <w:numFmt w:val="bullet"/>
      <w:lvlText w:val="•"/>
      <w:lvlJc w:val="left"/>
      <w:pPr>
        <w:ind w:left="8107" w:hanging="1110"/>
      </w:pPr>
      <w:rPr>
        <w:rFonts w:hint="default"/>
        <w:lang w:val="ru-RU" w:eastAsia="en-US" w:bidi="ar-SA"/>
      </w:rPr>
    </w:lvl>
  </w:abstractNum>
  <w:abstractNum w:abstractNumId="4" w15:restartNumberingAfterBreak="0">
    <w:nsid w:val="35540651"/>
    <w:multiLevelType w:val="multilevel"/>
    <w:tmpl w:val="CD908E9A"/>
    <w:lvl w:ilvl="0">
      <w:start w:val="5"/>
      <w:numFmt w:val="decimal"/>
      <w:lvlText w:val="%1"/>
      <w:lvlJc w:val="left"/>
      <w:pPr>
        <w:ind w:left="252" w:hanging="528"/>
        <w:jc w:val="left"/>
      </w:pPr>
      <w:rPr>
        <w:rFonts w:hint="default"/>
        <w:lang w:val="ru-RU" w:eastAsia="en-US" w:bidi="ar-SA"/>
      </w:rPr>
    </w:lvl>
    <w:lvl w:ilvl="1">
      <w:start w:val="1"/>
      <w:numFmt w:val="decimal"/>
      <w:lvlText w:val="%1.%2."/>
      <w:lvlJc w:val="left"/>
      <w:pPr>
        <w:ind w:left="252" w:hanging="528"/>
        <w:jc w:val="left"/>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217" w:hanging="528"/>
      </w:pPr>
      <w:rPr>
        <w:rFonts w:hint="default"/>
        <w:lang w:val="ru-RU" w:eastAsia="en-US" w:bidi="ar-SA"/>
      </w:rPr>
    </w:lvl>
    <w:lvl w:ilvl="3">
      <w:numFmt w:val="bullet"/>
      <w:lvlText w:val="•"/>
      <w:lvlJc w:val="left"/>
      <w:pPr>
        <w:ind w:left="3195" w:hanging="528"/>
      </w:pPr>
      <w:rPr>
        <w:rFonts w:hint="default"/>
        <w:lang w:val="ru-RU" w:eastAsia="en-US" w:bidi="ar-SA"/>
      </w:rPr>
    </w:lvl>
    <w:lvl w:ilvl="4">
      <w:numFmt w:val="bullet"/>
      <w:lvlText w:val="•"/>
      <w:lvlJc w:val="left"/>
      <w:pPr>
        <w:ind w:left="4174" w:hanging="528"/>
      </w:pPr>
      <w:rPr>
        <w:rFonts w:hint="default"/>
        <w:lang w:val="ru-RU" w:eastAsia="en-US" w:bidi="ar-SA"/>
      </w:rPr>
    </w:lvl>
    <w:lvl w:ilvl="5">
      <w:numFmt w:val="bullet"/>
      <w:lvlText w:val="•"/>
      <w:lvlJc w:val="left"/>
      <w:pPr>
        <w:ind w:left="5153" w:hanging="528"/>
      </w:pPr>
      <w:rPr>
        <w:rFonts w:hint="default"/>
        <w:lang w:val="ru-RU" w:eastAsia="en-US" w:bidi="ar-SA"/>
      </w:rPr>
    </w:lvl>
    <w:lvl w:ilvl="6">
      <w:numFmt w:val="bullet"/>
      <w:lvlText w:val="•"/>
      <w:lvlJc w:val="left"/>
      <w:pPr>
        <w:ind w:left="6131" w:hanging="528"/>
      </w:pPr>
      <w:rPr>
        <w:rFonts w:hint="default"/>
        <w:lang w:val="ru-RU" w:eastAsia="en-US" w:bidi="ar-SA"/>
      </w:rPr>
    </w:lvl>
    <w:lvl w:ilvl="7">
      <w:numFmt w:val="bullet"/>
      <w:lvlText w:val="•"/>
      <w:lvlJc w:val="left"/>
      <w:pPr>
        <w:ind w:left="7110" w:hanging="528"/>
      </w:pPr>
      <w:rPr>
        <w:rFonts w:hint="default"/>
        <w:lang w:val="ru-RU" w:eastAsia="en-US" w:bidi="ar-SA"/>
      </w:rPr>
    </w:lvl>
    <w:lvl w:ilvl="8">
      <w:numFmt w:val="bullet"/>
      <w:lvlText w:val="•"/>
      <w:lvlJc w:val="left"/>
      <w:pPr>
        <w:ind w:left="8089" w:hanging="528"/>
      </w:pPr>
      <w:rPr>
        <w:rFonts w:hint="default"/>
        <w:lang w:val="ru-RU" w:eastAsia="en-US" w:bidi="ar-SA"/>
      </w:rPr>
    </w:lvl>
  </w:abstractNum>
  <w:abstractNum w:abstractNumId="5" w15:restartNumberingAfterBreak="0">
    <w:nsid w:val="432E0982"/>
    <w:multiLevelType w:val="multilevel"/>
    <w:tmpl w:val="E676D880"/>
    <w:lvl w:ilvl="0">
      <w:start w:val="8"/>
      <w:numFmt w:val="decimal"/>
      <w:lvlText w:val="%1"/>
      <w:lvlJc w:val="left"/>
      <w:pPr>
        <w:ind w:left="252" w:hanging="708"/>
        <w:jc w:val="left"/>
      </w:pPr>
      <w:rPr>
        <w:rFonts w:hint="default"/>
        <w:lang w:val="ru-RU" w:eastAsia="en-US" w:bidi="ar-SA"/>
      </w:rPr>
    </w:lvl>
    <w:lvl w:ilvl="1">
      <w:start w:val="1"/>
      <w:numFmt w:val="decimal"/>
      <w:lvlText w:val="%1.%2."/>
      <w:lvlJc w:val="left"/>
      <w:pPr>
        <w:ind w:left="252" w:hanging="708"/>
        <w:jc w:val="left"/>
      </w:pPr>
      <w:rPr>
        <w:rFonts w:ascii="Times New Roman" w:eastAsia="Times New Roman" w:hAnsi="Times New Roman" w:cs="Times New Roman" w:hint="default"/>
        <w:w w:val="100"/>
        <w:sz w:val="28"/>
        <w:szCs w:val="28"/>
        <w:lang w:val="ru-RU" w:eastAsia="en-US" w:bidi="ar-SA"/>
      </w:rPr>
    </w:lvl>
    <w:lvl w:ilvl="2">
      <w:start w:val="1"/>
      <w:numFmt w:val="upperRoman"/>
      <w:lvlText w:val="%3."/>
      <w:lvlJc w:val="left"/>
      <w:pPr>
        <w:ind w:left="4266" w:hanging="207"/>
        <w:jc w:val="right"/>
      </w:pPr>
      <w:rPr>
        <w:rFonts w:ascii="Times New Roman" w:eastAsia="Times New Roman" w:hAnsi="Times New Roman" w:cs="Times New Roman" w:hint="default"/>
        <w:w w:val="100"/>
        <w:sz w:val="20"/>
        <w:szCs w:val="20"/>
        <w:lang w:val="ru-RU" w:eastAsia="en-US" w:bidi="ar-SA"/>
      </w:rPr>
    </w:lvl>
    <w:lvl w:ilvl="3">
      <w:numFmt w:val="bullet"/>
      <w:lvlText w:val="•"/>
      <w:lvlJc w:val="left"/>
      <w:pPr>
        <w:ind w:left="5210" w:hanging="207"/>
      </w:pPr>
      <w:rPr>
        <w:rFonts w:hint="default"/>
        <w:lang w:val="ru-RU" w:eastAsia="en-US" w:bidi="ar-SA"/>
      </w:rPr>
    </w:lvl>
    <w:lvl w:ilvl="4">
      <w:numFmt w:val="bullet"/>
      <w:lvlText w:val="•"/>
      <w:lvlJc w:val="left"/>
      <w:pPr>
        <w:ind w:left="5901" w:hanging="207"/>
      </w:pPr>
      <w:rPr>
        <w:rFonts w:hint="default"/>
        <w:lang w:val="ru-RU" w:eastAsia="en-US" w:bidi="ar-SA"/>
      </w:rPr>
    </w:lvl>
    <w:lvl w:ilvl="5">
      <w:numFmt w:val="bullet"/>
      <w:lvlText w:val="•"/>
      <w:lvlJc w:val="left"/>
      <w:pPr>
        <w:ind w:left="6592" w:hanging="207"/>
      </w:pPr>
      <w:rPr>
        <w:rFonts w:hint="default"/>
        <w:lang w:val="ru-RU" w:eastAsia="en-US" w:bidi="ar-SA"/>
      </w:rPr>
    </w:lvl>
    <w:lvl w:ilvl="6">
      <w:numFmt w:val="bullet"/>
      <w:lvlText w:val="•"/>
      <w:lvlJc w:val="left"/>
      <w:pPr>
        <w:ind w:left="7283" w:hanging="207"/>
      </w:pPr>
      <w:rPr>
        <w:rFonts w:hint="default"/>
        <w:lang w:val="ru-RU" w:eastAsia="en-US" w:bidi="ar-SA"/>
      </w:rPr>
    </w:lvl>
    <w:lvl w:ilvl="7">
      <w:numFmt w:val="bullet"/>
      <w:lvlText w:val="•"/>
      <w:lvlJc w:val="left"/>
      <w:pPr>
        <w:ind w:left="7974" w:hanging="207"/>
      </w:pPr>
      <w:rPr>
        <w:rFonts w:hint="default"/>
        <w:lang w:val="ru-RU" w:eastAsia="en-US" w:bidi="ar-SA"/>
      </w:rPr>
    </w:lvl>
    <w:lvl w:ilvl="8">
      <w:numFmt w:val="bullet"/>
      <w:lvlText w:val="•"/>
      <w:lvlJc w:val="left"/>
      <w:pPr>
        <w:ind w:left="8664" w:hanging="207"/>
      </w:pPr>
      <w:rPr>
        <w:rFonts w:hint="default"/>
        <w:lang w:val="ru-RU" w:eastAsia="en-US" w:bidi="ar-SA"/>
      </w:rPr>
    </w:lvl>
  </w:abstractNum>
  <w:abstractNum w:abstractNumId="6"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84A02B9"/>
    <w:multiLevelType w:val="multilevel"/>
    <w:tmpl w:val="CD76B70C"/>
    <w:lvl w:ilvl="0">
      <w:start w:val="4"/>
      <w:numFmt w:val="decimal"/>
      <w:lvlText w:val="%1"/>
      <w:lvlJc w:val="left"/>
      <w:pPr>
        <w:ind w:left="252" w:hanging="576"/>
        <w:jc w:val="left"/>
      </w:pPr>
      <w:rPr>
        <w:rFonts w:hint="default"/>
        <w:lang w:val="ru-RU" w:eastAsia="en-US" w:bidi="ar-SA"/>
      </w:rPr>
    </w:lvl>
    <w:lvl w:ilvl="1">
      <w:start w:val="1"/>
      <w:numFmt w:val="decimal"/>
      <w:lvlText w:val="%1.%2."/>
      <w:lvlJc w:val="left"/>
      <w:pPr>
        <w:ind w:left="252" w:hanging="576"/>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17" w:hanging="576"/>
      </w:pPr>
      <w:rPr>
        <w:rFonts w:hint="default"/>
        <w:lang w:val="ru-RU" w:eastAsia="en-US" w:bidi="ar-SA"/>
      </w:rPr>
    </w:lvl>
    <w:lvl w:ilvl="3">
      <w:numFmt w:val="bullet"/>
      <w:lvlText w:val="•"/>
      <w:lvlJc w:val="left"/>
      <w:pPr>
        <w:ind w:left="3195" w:hanging="576"/>
      </w:pPr>
      <w:rPr>
        <w:rFonts w:hint="default"/>
        <w:lang w:val="ru-RU" w:eastAsia="en-US" w:bidi="ar-SA"/>
      </w:rPr>
    </w:lvl>
    <w:lvl w:ilvl="4">
      <w:numFmt w:val="bullet"/>
      <w:lvlText w:val="•"/>
      <w:lvlJc w:val="left"/>
      <w:pPr>
        <w:ind w:left="4174" w:hanging="576"/>
      </w:pPr>
      <w:rPr>
        <w:rFonts w:hint="default"/>
        <w:lang w:val="ru-RU" w:eastAsia="en-US" w:bidi="ar-SA"/>
      </w:rPr>
    </w:lvl>
    <w:lvl w:ilvl="5">
      <w:numFmt w:val="bullet"/>
      <w:lvlText w:val="•"/>
      <w:lvlJc w:val="left"/>
      <w:pPr>
        <w:ind w:left="5153" w:hanging="576"/>
      </w:pPr>
      <w:rPr>
        <w:rFonts w:hint="default"/>
        <w:lang w:val="ru-RU" w:eastAsia="en-US" w:bidi="ar-SA"/>
      </w:rPr>
    </w:lvl>
    <w:lvl w:ilvl="6">
      <w:numFmt w:val="bullet"/>
      <w:lvlText w:val="•"/>
      <w:lvlJc w:val="left"/>
      <w:pPr>
        <w:ind w:left="6131" w:hanging="576"/>
      </w:pPr>
      <w:rPr>
        <w:rFonts w:hint="default"/>
        <w:lang w:val="ru-RU" w:eastAsia="en-US" w:bidi="ar-SA"/>
      </w:rPr>
    </w:lvl>
    <w:lvl w:ilvl="7">
      <w:numFmt w:val="bullet"/>
      <w:lvlText w:val="•"/>
      <w:lvlJc w:val="left"/>
      <w:pPr>
        <w:ind w:left="7110" w:hanging="576"/>
      </w:pPr>
      <w:rPr>
        <w:rFonts w:hint="default"/>
        <w:lang w:val="ru-RU" w:eastAsia="en-US" w:bidi="ar-SA"/>
      </w:rPr>
    </w:lvl>
    <w:lvl w:ilvl="8">
      <w:numFmt w:val="bullet"/>
      <w:lvlText w:val="•"/>
      <w:lvlJc w:val="left"/>
      <w:pPr>
        <w:ind w:left="8089" w:hanging="576"/>
      </w:pPr>
      <w:rPr>
        <w:rFonts w:hint="default"/>
        <w:lang w:val="ru-RU" w:eastAsia="en-US" w:bidi="ar-SA"/>
      </w:rPr>
    </w:lvl>
  </w:abstractNum>
  <w:abstractNum w:abstractNumId="8" w15:restartNumberingAfterBreak="0">
    <w:nsid w:val="49B13E4B"/>
    <w:multiLevelType w:val="multilevel"/>
    <w:tmpl w:val="01DEFD2C"/>
    <w:lvl w:ilvl="0">
      <w:start w:val="2"/>
      <w:numFmt w:val="decimal"/>
      <w:lvlText w:val="%1"/>
      <w:lvlJc w:val="left"/>
      <w:pPr>
        <w:ind w:left="252" w:hanging="749"/>
        <w:jc w:val="left"/>
      </w:pPr>
      <w:rPr>
        <w:rFonts w:hint="default"/>
        <w:lang w:val="ru-RU" w:eastAsia="en-US" w:bidi="ar-SA"/>
      </w:rPr>
    </w:lvl>
    <w:lvl w:ilvl="1">
      <w:start w:val="1"/>
      <w:numFmt w:val="decimal"/>
      <w:lvlText w:val="%1.%2."/>
      <w:lvlJc w:val="left"/>
      <w:pPr>
        <w:ind w:left="252" w:hanging="749"/>
        <w:jc w:val="left"/>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217" w:hanging="749"/>
      </w:pPr>
      <w:rPr>
        <w:rFonts w:hint="default"/>
        <w:lang w:val="ru-RU" w:eastAsia="en-US" w:bidi="ar-SA"/>
      </w:rPr>
    </w:lvl>
    <w:lvl w:ilvl="3">
      <w:numFmt w:val="bullet"/>
      <w:lvlText w:val="•"/>
      <w:lvlJc w:val="left"/>
      <w:pPr>
        <w:ind w:left="3195" w:hanging="749"/>
      </w:pPr>
      <w:rPr>
        <w:rFonts w:hint="default"/>
        <w:lang w:val="ru-RU" w:eastAsia="en-US" w:bidi="ar-SA"/>
      </w:rPr>
    </w:lvl>
    <w:lvl w:ilvl="4">
      <w:numFmt w:val="bullet"/>
      <w:lvlText w:val="•"/>
      <w:lvlJc w:val="left"/>
      <w:pPr>
        <w:ind w:left="4174" w:hanging="749"/>
      </w:pPr>
      <w:rPr>
        <w:rFonts w:hint="default"/>
        <w:lang w:val="ru-RU" w:eastAsia="en-US" w:bidi="ar-SA"/>
      </w:rPr>
    </w:lvl>
    <w:lvl w:ilvl="5">
      <w:numFmt w:val="bullet"/>
      <w:lvlText w:val="•"/>
      <w:lvlJc w:val="left"/>
      <w:pPr>
        <w:ind w:left="5153" w:hanging="749"/>
      </w:pPr>
      <w:rPr>
        <w:rFonts w:hint="default"/>
        <w:lang w:val="ru-RU" w:eastAsia="en-US" w:bidi="ar-SA"/>
      </w:rPr>
    </w:lvl>
    <w:lvl w:ilvl="6">
      <w:numFmt w:val="bullet"/>
      <w:lvlText w:val="•"/>
      <w:lvlJc w:val="left"/>
      <w:pPr>
        <w:ind w:left="6131" w:hanging="749"/>
      </w:pPr>
      <w:rPr>
        <w:rFonts w:hint="default"/>
        <w:lang w:val="ru-RU" w:eastAsia="en-US" w:bidi="ar-SA"/>
      </w:rPr>
    </w:lvl>
    <w:lvl w:ilvl="7">
      <w:numFmt w:val="bullet"/>
      <w:lvlText w:val="•"/>
      <w:lvlJc w:val="left"/>
      <w:pPr>
        <w:ind w:left="7110" w:hanging="749"/>
      </w:pPr>
      <w:rPr>
        <w:rFonts w:hint="default"/>
        <w:lang w:val="ru-RU" w:eastAsia="en-US" w:bidi="ar-SA"/>
      </w:rPr>
    </w:lvl>
    <w:lvl w:ilvl="8">
      <w:numFmt w:val="bullet"/>
      <w:lvlText w:val="•"/>
      <w:lvlJc w:val="left"/>
      <w:pPr>
        <w:ind w:left="8089" w:hanging="749"/>
      </w:pPr>
      <w:rPr>
        <w:rFonts w:hint="default"/>
        <w:lang w:val="ru-RU" w:eastAsia="en-US" w:bidi="ar-SA"/>
      </w:rPr>
    </w:lvl>
  </w:abstractNum>
  <w:abstractNum w:abstractNumId="9" w15:restartNumberingAfterBreak="0">
    <w:nsid w:val="4C9073F3"/>
    <w:multiLevelType w:val="multilevel"/>
    <w:tmpl w:val="4B5C6CEA"/>
    <w:lvl w:ilvl="0">
      <w:start w:val="1"/>
      <w:numFmt w:val="decimal"/>
      <w:lvlText w:val="%1"/>
      <w:lvlJc w:val="left"/>
      <w:pPr>
        <w:ind w:left="252" w:hanging="610"/>
        <w:jc w:val="left"/>
      </w:pPr>
      <w:rPr>
        <w:rFonts w:hint="default"/>
        <w:lang w:val="ru-RU" w:eastAsia="en-US" w:bidi="ar-SA"/>
      </w:rPr>
    </w:lvl>
    <w:lvl w:ilvl="1">
      <w:start w:val="1"/>
      <w:numFmt w:val="decimal"/>
      <w:lvlText w:val="%1.%2."/>
      <w:lvlJc w:val="left"/>
      <w:pPr>
        <w:ind w:left="1603" w:hanging="610"/>
        <w:jc w:val="righ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17" w:hanging="610"/>
      </w:pPr>
      <w:rPr>
        <w:rFonts w:hint="default"/>
        <w:lang w:val="ru-RU" w:eastAsia="en-US" w:bidi="ar-SA"/>
      </w:rPr>
    </w:lvl>
    <w:lvl w:ilvl="3">
      <w:numFmt w:val="bullet"/>
      <w:lvlText w:val="•"/>
      <w:lvlJc w:val="left"/>
      <w:pPr>
        <w:ind w:left="3195" w:hanging="610"/>
      </w:pPr>
      <w:rPr>
        <w:rFonts w:hint="default"/>
        <w:lang w:val="ru-RU" w:eastAsia="en-US" w:bidi="ar-SA"/>
      </w:rPr>
    </w:lvl>
    <w:lvl w:ilvl="4">
      <w:numFmt w:val="bullet"/>
      <w:lvlText w:val="•"/>
      <w:lvlJc w:val="left"/>
      <w:pPr>
        <w:ind w:left="4174" w:hanging="610"/>
      </w:pPr>
      <w:rPr>
        <w:rFonts w:hint="default"/>
        <w:lang w:val="ru-RU" w:eastAsia="en-US" w:bidi="ar-SA"/>
      </w:rPr>
    </w:lvl>
    <w:lvl w:ilvl="5">
      <w:numFmt w:val="bullet"/>
      <w:lvlText w:val="•"/>
      <w:lvlJc w:val="left"/>
      <w:pPr>
        <w:ind w:left="5153" w:hanging="610"/>
      </w:pPr>
      <w:rPr>
        <w:rFonts w:hint="default"/>
        <w:lang w:val="ru-RU" w:eastAsia="en-US" w:bidi="ar-SA"/>
      </w:rPr>
    </w:lvl>
    <w:lvl w:ilvl="6">
      <w:numFmt w:val="bullet"/>
      <w:lvlText w:val="•"/>
      <w:lvlJc w:val="left"/>
      <w:pPr>
        <w:ind w:left="6131" w:hanging="610"/>
      </w:pPr>
      <w:rPr>
        <w:rFonts w:hint="default"/>
        <w:lang w:val="ru-RU" w:eastAsia="en-US" w:bidi="ar-SA"/>
      </w:rPr>
    </w:lvl>
    <w:lvl w:ilvl="7">
      <w:numFmt w:val="bullet"/>
      <w:lvlText w:val="•"/>
      <w:lvlJc w:val="left"/>
      <w:pPr>
        <w:ind w:left="7110" w:hanging="610"/>
      </w:pPr>
      <w:rPr>
        <w:rFonts w:hint="default"/>
        <w:lang w:val="ru-RU" w:eastAsia="en-US" w:bidi="ar-SA"/>
      </w:rPr>
    </w:lvl>
    <w:lvl w:ilvl="8">
      <w:numFmt w:val="bullet"/>
      <w:lvlText w:val="•"/>
      <w:lvlJc w:val="left"/>
      <w:pPr>
        <w:ind w:left="8089" w:hanging="610"/>
      </w:pPr>
      <w:rPr>
        <w:rFonts w:hint="default"/>
        <w:lang w:val="ru-RU" w:eastAsia="en-US" w:bidi="ar-SA"/>
      </w:rPr>
    </w:lvl>
  </w:abstractNum>
  <w:abstractNum w:abstractNumId="10"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4F763511"/>
    <w:multiLevelType w:val="hybridMultilevel"/>
    <w:tmpl w:val="FFF283A4"/>
    <w:lvl w:ilvl="0" w:tplc="A22ACBC8">
      <w:numFmt w:val="bullet"/>
      <w:lvlText w:val="-"/>
      <w:lvlJc w:val="left"/>
      <w:pPr>
        <w:ind w:left="252" w:hanging="183"/>
      </w:pPr>
      <w:rPr>
        <w:rFonts w:ascii="Times New Roman" w:eastAsia="Times New Roman" w:hAnsi="Times New Roman" w:cs="Times New Roman" w:hint="default"/>
        <w:w w:val="100"/>
        <w:sz w:val="28"/>
        <w:szCs w:val="28"/>
        <w:lang w:val="ru-RU" w:eastAsia="en-US" w:bidi="ar-SA"/>
      </w:rPr>
    </w:lvl>
    <w:lvl w:ilvl="1" w:tplc="50CE4678">
      <w:numFmt w:val="bullet"/>
      <w:lvlText w:val="•"/>
      <w:lvlJc w:val="left"/>
      <w:pPr>
        <w:ind w:left="1238" w:hanging="183"/>
      </w:pPr>
      <w:rPr>
        <w:rFonts w:hint="default"/>
        <w:lang w:val="ru-RU" w:eastAsia="en-US" w:bidi="ar-SA"/>
      </w:rPr>
    </w:lvl>
    <w:lvl w:ilvl="2" w:tplc="E7CAF7C8">
      <w:numFmt w:val="bullet"/>
      <w:lvlText w:val="•"/>
      <w:lvlJc w:val="left"/>
      <w:pPr>
        <w:ind w:left="2217" w:hanging="183"/>
      </w:pPr>
      <w:rPr>
        <w:rFonts w:hint="default"/>
        <w:lang w:val="ru-RU" w:eastAsia="en-US" w:bidi="ar-SA"/>
      </w:rPr>
    </w:lvl>
    <w:lvl w:ilvl="3" w:tplc="7868AE2E">
      <w:numFmt w:val="bullet"/>
      <w:lvlText w:val="•"/>
      <w:lvlJc w:val="left"/>
      <w:pPr>
        <w:ind w:left="3195" w:hanging="183"/>
      </w:pPr>
      <w:rPr>
        <w:rFonts w:hint="default"/>
        <w:lang w:val="ru-RU" w:eastAsia="en-US" w:bidi="ar-SA"/>
      </w:rPr>
    </w:lvl>
    <w:lvl w:ilvl="4" w:tplc="C35E6230">
      <w:numFmt w:val="bullet"/>
      <w:lvlText w:val="•"/>
      <w:lvlJc w:val="left"/>
      <w:pPr>
        <w:ind w:left="4174" w:hanging="183"/>
      </w:pPr>
      <w:rPr>
        <w:rFonts w:hint="default"/>
        <w:lang w:val="ru-RU" w:eastAsia="en-US" w:bidi="ar-SA"/>
      </w:rPr>
    </w:lvl>
    <w:lvl w:ilvl="5" w:tplc="2BF008F4">
      <w:numFmt w:val="bullet"/>
      <w:lvlText w:val="•"/>
      <w:lvlJc w:val="left"/>
      <w:pPr>
        <w:ind w:left="5153" w:hanging="183"/>
      </w:pPr>
      <w:rPr>
        <w:rFonts w:hint="default"/>
        <w:lang w:val="ru-RU" w:eastAsia="en-US" w:bidi="ar-SA"/>
      </w:rPr>
    </w:lvl>
    <w:lvl w:ilvl="6" w:tplc="E056F76C">
      <w:numFmt w:val="bullet"/>
      <w:lvlText w:val="•"/>
      <w:lvlJc w:val="left"/>
      <w:pPr>
        <w:ind w:left="6131" w:hanging="183"/>
      </w:pPr>
      <w:rPr>
        <w:rFonts w:hint="default"/>
        <w:lang w:val="ru-RU" w:eastAsia="en-US" w:bidi="ar-SA"/>
      </w:rPr>
    </w:lvl>
    <w:lvl w:ilvl="7" w:tplc="82CADE98">
      <w:numFmt w:val="bullet"/>
      <w:lvlText w:val="•"/>
      <w:lvlJc w:val="left"/>
      <w:pPr>
        <w:ind w:left="7110" w:hanging="183"/>
      </w:pPr>
      <w:rPr>
        <w:rFonts w:hint="default"/>
        <w:lang w:val="ru-RU" w:eastAsia="en-US" w:bidi="ar-SA"/>
      </w:rPr>
    </w:lvl>
    <w:lvl w:ilvl="8" w:tplc="123498E2">
      <w:numFmt w:val="bullet"/>
      <w:lvlText w:val="•"/>
      <w:lvlJc w:val="left"/>
      <w:pPr>
        <w:ind w:left="8089" w:hanging="183"/>
      </w:pPr>
      <w:rPr>
        <w:rFonts w:hint="default"/>
        <w:lang w:val="ru-RU" w:eastAsia="en-US" w:bidi="ar-SA"/>
      </w:rPr>
    </w:lvl>
  </w:abstractNum>
  <w:abstractNum w:abstractNumId="12" w15:restartNumberingAfterBreak="0">
    <w:nsid w:val="51351A0E"/>
    <w:multiLevelType w:val="multilevel"/>
    <w:tmpl w:val="EB4EA8FA"/>
    <w:lvl w:ilvl="0">
      <w:start w:val="6"/>
      <w:numFmt w:val="decimal"/>
      <w:lvlText w:val="%1"/>
      <w:lvlJc w:val="left"/>
      <w:pPr>
        <w:ind w:left="252" w:hanging="607"/>
        <w:jc w:val="left"/>
      </w:pPr>
      <w:rPr>
        <w:rFonts w:hint="default"/>
        <w:lang w:val="ru-RU" w:eastAsia="en-US" w:bidi="ar-SA"/>
      </w:rPr>
    </w:lvl>
    <w:lvl w:ilvl="1">
      <w:start w:val="1"/>
      <w:numFmt w:val="decimal"/>
      <w:lvlText w:val="%1.%2."/>
      <w:lvlJc w:val="left"/>
      <w:pPr>
        <w:ind w:left="252" w:hanging="607"/>
        <w:jc w:val="left"/>
      </w:pPr>
      <w:rPr>
        <w:rFonts w:ascii="Times New Roman" w:eastAsia="Times New Roman" w:hAnsi="Times New Roman" w:cs="Times New Roman" w:hint="default"/>
        <w:spacing w:val="0"/>
        <w:w w:val="100"/>
        <w:sz w:val="22"/>
        <w:szCs w:val="22"/>
        <w:lang w:val="ru-RU" w:eastAsia="en-US" w:bidi="ar-SA"/>
      </w:rPr>
    </w:lvl>
    <w:lvl w:ilvl="2">
      <w:start w:val="1"/>
      <w:numFmt w:val="decimal"/>
      <w:lvlText w:val="%1.%2.%3."/>
      <w:lvlJc w:val="left"/>
      <w:pPr>
        <w:ind w:left="252" w:hanging="950"/>
        <w:jc w:val="left"/>
      </w:pPr>
      <w:rPr>
        <w:rFonts w:ascii="Times New Roman" w:eastAsia="Times New Roman" w:hAnsi="Times New Roman" w:cs="Times New Roman" w:hint="default"/>
        <w:spacing w:val="-3"/>
        <w:w w:val="100"/>
        <w:sz w:val="22"/>
        <w:szCs w:val="22"/>
        <w:lang w:val="ru-RU" w:eastAsia="en-US" w:bidi="ar-SA"/>
      </w:rPr>
    </w:lvl>
    <w:lvl w:ilvl="3">
      <w:numFmt w:val="bullet"/>
      <w:lvlText w:val="•"/>
      <w:lvlJc w:val="left"/>
      <w:pPr>
        <w:ind w:left="3195" w:hanging="950"/>
      </w:pPr>
      <w:rPr>
        <w:rFonts w:hint="default"/>
        <w:lang w:val="ru-RU" w:eastAsia="en-US" w:bidi="ar-SA"/>
      </w:rPr>
    </w:lvl>
    <w:lvl w:ilvl="4">
      <w:numFmt w:val="bullet"/>
      <w:lvlText w:val="•"/>
      <w:lvlJc w:val="left"/>
      <w:pPr>
        <w:ind w:left="4174" w:hanging="950"/>
      </w:pPr>
      <w:rPr>
        <w:rFonts w:hint="default"/>
        <w:lang w:val="ru-RU" w:eastAsia="en-US" w:bidi="ar-SA"/>
      </w:rPr>
    </w:lvl>
    <w:lvl w:ilvl="5">
      <w:numFmt w:val="bullet"/>
      <w:lvlText w:val="•"/>
      <w:lvlJc w:val="left"/>
      <w:pPr>
        <w:ind w:left="5153" w:hanging="950"/>
      </w:pPr>
      <w:rPr>
        <w:rFonts w:hint="default"/>
        <w:lang w:val="ru-RU" w:eastAsia="en-US" w:bidi="ar-SA"/>
      </w:rPr>
    </w:lvl>
    <w:lvl w:ilvl="6">
      <w:numFmt w:val="bullet"/>
      <w:lvlText w:val="•"/>
      <w:lvlJc w:val="left"/>
      <w:pPr>
        <w:ind w:left="6131" w:hanging="950"/>
      </w:pPr>
      <w:rPr>
        <w:rFonts w:hint="default"/>
        <w:lang w:val="ru-RU" w:eastAsia="en-US" w:bidi="ar-SA"/>
      </w:rPr>
    </w:lvl>
    <w:lvl w:ilvl="7">
      <w:numFmt w:val="bullet"/>
      <w:lvlText w:val="•"/>
      <w:lvlJc w:val="left"/>
      <w:pPr>
        <w:ind w:left="7110" w:hanging="950"/>
      </w:pPr>
      <w:rPr>
        <w:rFonts w:hint="default"/>
        <w:lang w:val="ru-RU" w:eastAsia="en-US" w:bidi="ar-SA"/>
      </w:rPr>
    </w:lvl>
    <w:lvl w:ilvl="8">
      <w:numFmt w:val="bullet"/>
      <w:lvlText w:val="•"/>
      <w:lvlJc w:val="left"/>
      <w:pPr>
        <w:ind w:left="8089" w:hanging="950"/>
      </w:pPr>
      <w:rPr>
        <w:rFonts w:hint="default"/>
        <w:lang w:val="ru-RU" w:eastAsia="en-US" w:bidi="ar-SA"/>
      </w:rPr>
    </w:lvl>
  </w:abstractNum>
  <w:abstractNum w:abstractNumId="13" w15:restartNumberingAfterBreak="0">
    <w:nsid w:val="572745B0"/>
    <w:multiLevelType w:val="multilevel"/>
    <w:tmpl w:val="1DDA7822"/>
    <w:lvl w:ilvl="0">
      <w:start w:val="7"/>
      <w:numFmt w:val="decimal"/>
      <w:lvlText w:val="%1"/>
      <w:lvlJc w:val="left"/>
      <w:pPr>
        <w:ind w:left="252" w:hanging="533"/>
        <w:jc w:val="left"/>
      </w:pPr>
      <w:rPr>
        <w:rFonts w:hint="default"/>
        <w:lang w:val="ru-RU" w:eastAsia="en-US" w:bidi="ar-SA"/>
      </w:rPr>
    </w:lvl>
    <w:lvl w:ilvl="1">
      <w:start w:val="1"/>
      <w:numFmt w:val="decimal"/>
      <w:lvlText w:val="%1.%2."/>
      <w:lvlJc w:val="left"/>
      <w:pPr>
        <w:ind w:left="252" w:hanging="533"/>
        <w:jc w:val="left"/>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217" w:hanging="533"/>
      </w:pPr>
      <w:rPr>
        <w:rFonts w:hint="default"/>
        <w:lang w:val="ru-RU" w:eastAsia="en-US" w:bidi="ar-SA"/>
      </w:rPr>
    </w:lvl>
    <w:lvl w:ilvl="3">
      <w:numFmt w:val="bullet"/>
      <w:lvlText w:val="•"/>
      <w:lvlJc w:val="left"/>
      <w:pPr>
        <w:ind w:left="3195" w:hanging="533"/>
      </w:pPr>
      <w:rPr>
        <w:rFonts w:hint="default"/>
        <w:lang w:val="ru-RU" w:eastAsia="en-US" w:bidi="ar-SA"/>
      </w:rPr>
    </w:lvl>
    <w:lvl w:ilvl="4">
      <w:numFmt w:val="bullet"/>
      <w:lvlText w:val="•"/>
      <w:lvlJc w:val="left"/>
      <w:pPr>
        <w:ind w:left="4174" w:hanging="533"/>
      </w:pPr>
      <w:rPr>
        <w:rFonts w:hint="default"/>
        <w:lang w:val="ru-RU" w:eastAsia="en-US" w:bidi="ar-SA"/>
      </w:rPr>
    </w:lvl>
    <w:lvl w:ilvl="5">
      <w:numFmt w:val="bullet"/>
      <w:lvlText w:val="•"/>
      <w:lvlJc w:val="left"/>
      <w:pPr>
        <w:ind w:left="5153" w:hanging="533"/>
      </w:pPr>
      <w:rPr>
        <w:rFonts w:hint="default"/>
        <w:lang w:val="ru-RU" w:eastAsia="en-US" w:bidi="ar-SA"/>
      </w:rPr>
    </w:lvl>
    <w:lvl w:ilvl="6">
      <w:numFmt w:val="bullet"/>
      <w:lvlText w:val="•"/>
      <w:lvlJc w:val="left"/>
      <w:pPr>
        <w:ind w:left="6131" w:hanging="533"/>
      </w:pPr>
      <w:rPr>
        <w:rFonts w:hint="default"/>
        <w:lang w:val="ru-RU" w:eastAsia="en-US" w:bidi="ar-SA"/>
      </w:rPr>
    </w:lvl>
    <w:lvl w:ilvl="7">
      <w:numFmt w:val="bullet"/>
      <w:lvlText w:val="•"/>
      <w:lvlJc w:val="left"/>
      <w:pPr>
        <w:ind w:left="7110" w:hanging="533"/>
      </w:pPr>
      <w:rPr>
        <w:rFonts w:hint="default"/>
        <w:lang w:val="ru-RU" w:eastAsia="en-US" w:bidi="ar-SA"/>
      </w:rPr>
    </w:lvl>
    <w:lvl w:ilvl="8">
      <w:numFmt w:val="bullet"/>
      <w:lvlText w:val="•"/>
      <w:lvlJc w:val="left"/>
      <w:pPr>
        <w:ind w:left="8089" w:hanging="533"/>
      </w:pPr>
      <w:rPr>
        <w:rFonts w:hint="default"/>
        <w:lang w:val="ru-RU" w:eastAsia="en-US" w:bidi="ar-SA"/>
      </w:rPr>
    </w:lvl>
  </w:abstractNum>
  <w:num w:numId="1">
    <w:abstractNumId w:val="10"/>
  </w:num>
  <w:num w:numId="2">
    <w:abstractNumId w:val="6"/>
  </w:num>
  <w:num w:numId="3">
    <w:abstractNumId w:val="1"/>
  </w:num>
  <w:num w:numId="4">
    <w:abstractNumId w:val="0"/>
  </w:num>
  <w:num w:numId="5">
    <w:abstractNumId w:val="13"/>
  </w:num>
  <w:num w:numId="6">
    <w:abstractNumId w:val="11"/>
  </w:num>
  <w:num w:numId="7">
    <w:abstractNumId w:val="12"/>
  </w:num>
  <w:num w:numId="8">
    <w:abstractNumId w:val="4"/>
  </w:num>
  <w:num w:numId="9">
    <w:abstractNumId w:val="7"/>
  </w:num>
  <w:num w:numId="10">
    <w:abstractNumId w:val="3"/>
  </w:num>
  <w:num w:numId="11">
    <w:abstractNumId w:val="8"/>
  </w:num>
  <w:num w:numId="12">
    <w:abstractNumId w:val="9"/>
  </w:num>
  <w:num w:numId="13">
    <w:abstractNumId w:val="5"/>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6F"/>
    <w:rsid w:val="000111CA"/>
    <w:rsid w:val="0001286B"/>
    <w:rsid w:val="00016EFB"/>
    <w:rsid w:val="000442E5"/>
    <w:rsid w:val="00072A4E"/>
    <w:rsid w:val="00072B66"/>
    <w:rsid w:val="00077AD8"/>
    <w:rsid w:val="000907B8"/>
    <w:rsid w:val="0009460F"/>
    <w:rsid w:val="000B7D4C"/>
    <w:rsid w:val="000D344E"/>
    <w:rsid w:val="000D417E"/>
    <w:rsid w:val="000E41D1"/>
    <w:rsid w:val="000F7D34"/>
    <w:rsid w:val="001044E9"/>
    <w:rsid w:val="001112F0"/>
    <w:rsid w:val="00120BEB"/>
    <w:rsid w:val="001311B3"/>
    <w:rsid w:val="00132763"/>
    <w:rsid w:val="00134A95"/>
    <w:rsid w:val="0015175F"/>
    <w:rsid w:val="001562CF"/>
    <w:rsid w:val="00165BC4"/>
    <w:rsid w:val="0016704F"/>
    <w:rsid w:val="00193C1E"/>
    <w:rsid w:val="001A4FB0"/>
    <w:rsid w:val="001A513F"/>
    <w:rsid w:val="001B56D3"/>
    <w:rsid w:val="001C52FB"/>
    <w:rsid w:val="001C5999"/>
    <w:rsid w:val="001F3DBA"/>
    <w:rsid w:val="00200DF7"/>
    <w:rsid w:val="00202007"/>
    <w:rsid w:val="0020563D"/>
    <w:rsid w:val="00206994"/>
    <w:rsid w:val="00234A91"/>
    <w:rsid w:val="002470C4"/>
    <w:rsid w:val="00260023"/>
    <w:rsid w:val="00265ED3"/>
    <w:rsid w:val="0027406A"/>
    <w:rsid w:val="002847D6"/>
    <w:rsid w:val="00311255"/>
    <w:rsid w:val="00311A60"/>
    <w:rsid w:val="003277C1"/>
    <w:rsid w:val="003326E4"/>
    <w:rsid w:val="00340EF1"/>
    <w:rsid w:val="003440DC"/>
    <w:rsid w:val="0035064B"/>
    <w:rsid w:val="003571AC"/>
    <w:rsid w:val="00364735"/>
    <w:rsid w:val="00371049"/>
    <w:rsid w:val="003735E9"/>
    <w:rsid w:val="003A46AB"/>
    <w:rsid w:val="003C2074"/>
    <w:rsid w:val="003C6388"/>
    <w:rsid w:val="003D56EE"/>
    <w:rsid w:val="003E0017"/>
    <w:rsid w:val="003F3F5B"/>
    <w:rsid w:val="0041016C"/>
    <w:rsid w:val="00410EB4"/>
    <w:rsid w:val="00433BEB"/>
    <w:rsid w:val="004500B8"/>
    <w:rsid w:val="0047506D"/>
    <w:rsid w:val="00480A54"/>
    <w:rsid w:val="004C5191"/>
    <w:rsid w:val="004F3D1F"/>
    <w:rsid w:val="00511DD9"/>
    <w:rsid w:val="00544108"/>
    <w:rsid w:val="0054416C"/>
    <w:rsid w:val="005511F8"/>
    <w:rsid w:val="005630F2"/>
    <w:rsid w:val="005C4663"/>
    <w:rsid w:val="00611E96"/>
    <w:rsid w:val="00622490"/>
    <w:rsid w:val="006269B4"/>
    <w:rsid w:val="0065306E"/>
    <w:rsid w:val="006572AB"/>
    <w:rsid w:val="006605BF"/>
    <w:rsid w:val="00694F2F"/>
    <w:rsid w:val="00697791"/>
    <w:rsid w:val="006C2BBF"/>
    <w:rsid w:val="006C3569"/>
    <w:rsid w:val="006D34A7"/>
    <w:rsid w:val="00702587"/>
    <w:rsid w:val="0070363F"/>
    <w:rsid w:val="0074005E"/>
    <w:rsid w:val="007577D7"/>
    <w:rsid w:val="007641D9"/>
    <w:rsid w:val="00787839"/>
    <w:rsid w:val="00790832"/>
    <w:rsid w:val="007933B0"/>
    <w:rsid w:val="007A49F5"/>
    <w:rsid w:val="007B1D82"/>
    <w:rsid w:val="007B325C"/>
    <w:rsid w:val="007B5D99"/>
    <w:rsid w:val="007B6193"/>
    <w:rsid w:val="007B7E6E"/>
    <w:rsid w:val="007E475C"/>
    <w:rsid w:val="00811080"/>
    <w:rsid w:val="008400EF"/>
    <w:rsid w:val="0084597D"/>
    <w:rsid w:val="00852509"/>
    <w:rsid w:val="00867A9D"/>
    <w:rsid w:val="008720A2"/>
    <w:rsid w:val="008760C7"/>
    <w:rsid w:val="00882377"/>
    <w:rsid w:val="008B35ED"/>
    <w:rsid w:val="008B45C6"/>
    <w:rsid w:val="008C7EF6"/>
    <w:rsid w:val="008E15C7"/>
    <w:rsid w:val="008E7A9B"/>
    <w:rsid w:val="0090376F"/>
    <w:rsid w:val="00903CA0"/>
    <w:rsid w:val="00925BED"/>
    <w:rsid w:val="009654EC"/>
    <w:rsid w:val="00981E3A"/>
    <w:rsid w:val="00986F23"/>
    <w:rsid w:val="00991920"/>
    <w:rsid w:val="009A494A"/>
    <w:rsid w:val="009B1A46"/>
    <w:rsid w:val="009C4075"/>
    <w:rsid w:val="009E6058"/>
    <w:rsid w:val="009E6742"/>
    <w:rsid w:val="00A21A65"/>
    <w:rsid w:val="00A32721"/>
    <w:rsid w:val="00A37070"/>
    <w:rsid w:val="00A4764E"/>
    <w:rsid w:val="00A47FBF"/>
    <w:rsid w:val="00A84024"/>
    <w:rsid w:val="00AD6C8A"/>
    <w:rsid w:val="00B06162"/>
    <w:rsid w:val="00B145AF"/>
    <w:rsid w:val="00B20CAE"/>
    <w:rsid w:val="00B3715B"/>
    <w:rsid w:val="00B4085B"/>
    <w:rsid w:val="00B52772"/>
    <w:rsid w:val="00B53DB9"/>
    <w:rsid w:val="00B62850"/>
    <w:rsid w:val="00B66974"/>
    <w:rsid w:val="00B67CB1"/>
    <w:rsid w:val="00B976A0"/>
    <w:rsid w:val="00BA3B63"/>
    <w:rsid w:val="00BC0BC5"/>
    <w:rsid w:val="00BD4B40"/>
    <w:rsid w:val="00BD72CB"/>
    <w:rsid w:val="00BE0632"/>
    <w:rsid w:val="00C01C9E"/>
    <w:rsid w:val="00C02E38"/>
    <w:rsid w:val="00C05589"/>
    <w:rsid w:val="00C152D8"/>
    <w:rsid w:val="00C32134"/>
    <w:rsid w:val="00C41129"/>
    <w:rsid w:val="00C662B8"/>
    <w:rsid w:val="00C66A7E"/>
    <w:rsid w:val="00C704DC"/>
    <w:rsid w:val="00CA37F6"/>
    <w:rsid w:val="00CA4A4D"/>
    <w:rsid w:val="00CB73E8"/>
    <w:rsid w:val="00CD1B62"/>
    <w:rsid w:val="00CD296C"/>
    <w:rsid w:val="00CE3C0F"/>
    <w:rsid w:val="00CF0E56"/>
    <w:rsid w:val="00D11CB2"/>
    <w:rsid w:val="00D13D1C"/>
    <w:rsid w:val="00D14519"/>
    <w:rsid w:val="00D16C2C"/>
    <w:rsid w:val="00D32253"/>
    <w:rsid w:val="00D36ADD"/>
    <w:rsid w:val="00D450BD"/>
    <w:rsid w:val="00DA312E"/>
    <w:rsid w:val="00DC1187"/>
    <w:rsid w:val="00DC58DE"/>
    <w:rsid w:val="00DE29C0"/>
    <w:rsid w:val="00E31B1C"/>
    <w:rsid w:val="00E333AD"/>
    <w:rsid w:val="00E4289F"/>
    <w:rsid w:val="00E51F1B"/>
    <w:rsid w:val="00E7185A"/>
    <w:rsid w:val="00E73BEA"/>
    <w:rsid w:val="00E80A7A"/>
    <w:rsid w:val="00E80F84"/>
    <w:rsid w:val="00E831DE"/>
    <w:rsid w:val="00EB3E1F"/>
    <w:rsid w:val="00EC445F"/>
    <w:rsid w:val="00EC4A99"/>
    <w:rsid w:val="00EC6239"/>
    <w:rsid w:val="00EE2EB9"/>
    <w:rsid w:val="00EF30C4"/>
    <w:rsid w:val="00F12BA9"/>
    <w:rsid w:val="00F15223"/>
    <w:rsid w:val="00F15A4C"/>
    <w:rsid w:val="00F24420"/>
    <w:rsid w:val="00F3661F"/>
    <w:rsid w:val="00F8162E"/>
    <w:rsid w:val="00F93714"/>
    <w:rsid w:val="00FB0803"/>
    <w:rsid w:val="00FD7435"/>
    <w:rsid w:val="00FE040C"/>
    <w:rsid w:val="00FE3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B8A9B-5425-40D4-B4FE-E47EA23A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1"/>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1"/>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uiPriority w:val="1"/>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1"/>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uiPriority w:val="99"/>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1"/>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1"/>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1"/>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2"/>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3"/>
      </w:numPr>
      <w:spacing w:line="276" w:lineRule="auto"/>
      <w:jc w:val="both"/>
    </w:pPr>
    <w:rPr>
      <w:rFonts w:ascii="Times New Roman" w:hAnsi="Times New Roman" w:cs="Times New Roman"/>
      <w:sz w:val="28"/>
      <w:szCs w:val="28"/>
    </w:rPr>
  </w:style>
  <w:style w:type="character" w:styleId="aa">
    <w:name w:val="Hyperlink"/>
    <w:basedOn w:val="a0"/>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 w:type="paragraph" w:styleId="af3">
    <w:name w:val="Balloon Text"/>
    <w:basedOn w:val="a"/>
    <w:link w:val="af4"/>
    <w:uiPriority w:val="99"/>
    <w:semiHidden/>
    <w:unhideWhenUsed/>
    <w:rsid w:val="001C5999"/>
    <w:pPr>
      <w:spacing w:after="0"/>
    </w:pPr>
    <w:rPr>
      <w:rFonts w:ascii="Segoe UI" w:eastAsia="Times New Roman" w:hAnsi="Segoe UI" w:cs="Segoe UI"/>
      <w:kern w:val="0"/>
      <w:sz w:val="18"/>
      <w:szCs w:val="18"/>
      <w:lang w:eastAsia="ru-RU"/>
    </w:rPr>
  </w:style>
  <w:style w:type="character" w:customStyle="1" w:styleId="af4">
    <w:name w:val="Текст выноски Знак"/>
    <w:basedOn w:val="a0"/>
    <w:link w:val="af3"/>
    <w:uiPriority w:val="99"/>
    <w:semiHidden/>
    <w:rsid w:val="001C5999"/>
    <w:rPr>
      <w:rFonts w:ascii="Segoe UI" w:eastAsia="Times New Roman" w:hAnsi="Segoe UI" w:cs="Segoe UI"/>
      <w:sz w:val="18"/>
      <w:szCs w:val="18"/>
      <w:lang w:eastAsia="ru-RU"/>
    </w:rPr>
  </w:style>
  <w:style w:type="paragraph" w:styleId="HTML">
    <w:name w:val="HTML Preformatted"/>
    <w:basedOn w:val="a"/>
    <w:link w:val="HTML0"/>
    <w:rsid w:val="001C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1C5999"/>
    <w:rPr>
      <w:rFonts w:ascii="Courier New" w:eastAsia="Times New Roman" w:hAnsi="Courier New" w:cs="Courier New"/>
      <w:sz w:val="20"/>
      <w:szCs w:val="20"/>
      <w:lang w:eastAsia="ru-RU"/>
    </w:rPr>
  </w:style>
  <w:style w:type="paragraph" w:customStyle="1" w:styleId="17">
    <w:name w:val="Ñòèëü1"/>
    <w:basedOn w:val="a"/>
    <w:link w:val="18"/>
    <w:rsid w:val="001C5999"/>
    <w:pPr>
      <w:spacing w:after="0" w:line="288" w:lineRule="auto"/>
    </w:pPr>
    <w:rPr>
      <w:rFonts w:eastAsia="Times New Roman" w:cs="Times New Roman"/>
      <w:kern w:val="0"/>
      <w:szCs w:val="20"/>
      <w:lang w:eastAsia="ru-RU"/>
    </w:rPr>
  </w:style>
  <w:style w:type="character" w:customStyle="1" w:styleId="18">
    <w:name w:val="Ñòèëü1 Знак"/>
    <w:basedOn w:val="a0"/>
    <w:link w:val="17"/>
    <w:rsid w:val="001C5999"/>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1C59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1C5999"/>
    <w:pPr>
      <w:widowControl w:val="0"/>
      <w:autoSpaceDE w:val="0"/>
      <w:autoSpaceDN w:val="0"/>
      <w:spacing w:after="0"/>
      <w:ind w:left="252" w:firstLine="566"/>
      <w:jc w:val="both"/>
    </w:pPr>
    <w:rPr>
      <w:rFonts w:eastAsia="Times New Roman" w:cs="Times New Roman"/>
      <w:kern w:val="0"/>
      <w:szCs w:val="28"/>
    </w:rPr>
  </w:style>
  <w:style w:type="character" w:customStyle="1" w:styleId="af6">
    <w:name w:val="Основной текст Знак"/>
    <w:basedOn w:val="a0"/>
    <w:link w:val="af5"/>
    <w:uiPriority w:val="1"/>
    <w:rsid w:val="001C5999"/>
    <w:rPr>
      <w:rFonts w:ascii="Times New Roman" w:eastAsia="Times New Roman" w:hAnsi="Times New Roman" w:cs="Times New Roman"/>
      <w:sz w:val="28"/>
      <w:szCs w:val="28"/>
    </w:rPr>
  </w:style>
  <w:style w:type="paragraph" w:customStyle="1" w:styleId="TableParagraph">
    <w:name w:val="Table Paragraph"/>
    <w:basedOn w:val="a"/>
    <w:uiPriority w:val="1"/>
    <w:qFormat/>
    <w:rsid w:val="001C5999"/>
    <w:pPr>
      <w:widowControl w:val="0"/>
      <w:autoSpaceDE w:val="0"/>
      <w:autoSpaceDN w:val="0"/>
      <w:spacing w:before="96" w:after="0"/>
      <w:ind w:left="64" w:right="472"/>
      <w:jc w:val="center"/>
    </w:pPr>
    <w:rPr>
      <w:rFonts w:eastAsia="Times New Roman" w:cs="Times New Roman"/>
      <w:kern w:val="0"/>
      <w:sz w:val="22"/>
    </w:rPr>
  </w:style>
  <w:style w:type="paragraph" w:styleId="af7">
    <w:name w:val="Block Text"/>
    <w:basedOn w:val="a"/>
    <w:rsid w:val="001C5999"/>
    <w:pPr>
      <w:spacing w:after="0" w:line="360" w:lineRule="auto"/>
      <w:ind w:left="-284" w:right="-99"/>
      <w:jc w:val="both"/>
    </w:pPr>
    <w:rPr>
      <w:rFonts w:eastAsia="Times New Roman" w:cs="Times New Roman"/>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settings" Target="settings.xml"/><Relationship Id="rId9" Type="http://schemas.openxmlformats.org/officeDocument/2006/relationships/hyperlink" Target="https://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F7779-E44D-41F1-A0E4-0A526E11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4660</Words>
  <Characters>26563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2025-04-28T06:40:00Z</cp:lastPrinted>
  <dcterms:created xsi:type="dcterms:W3CDTF">2025-05-19T08:51:00Z</dcterms:created>
  <dcterms:modified xsi:type="dcterms:W3CDTF">2025-05-29T11:25:00Z</dcterms:modified>
</cp:coreProperties>
</file>